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Læreplan i vg1 handverk, design og produktutvikling </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Vg1 handverk, design og produktutvikling handlar om å framstille handverksprodukt som tek vare på og utviklar handverkstradisjonar i Noreg og Sápmi. Gjennom idéutvikling og praktisk arbeid, bruk av materiale, verktøy og handverksteknikkar utviklar elevane handlag og forståing av skapande arbeidsprosessar og eigenarten til faga. Programfaga skal førebu yrkesutøvarar som kan dekkje behovet for handverksprodukt til eit breitt spekter av kundar, private og offentlege bestillarar og kreative næringar.</w:t>
      </w:r>
    </w:p>
    <w:p>
      <w:pPr>
        <w:bidi w:val="0"/>
        <w:spacing w:after="280" w:afterAutospacing="1"/>
        <w:rPr>
          <w:rtl w:val="0"/>
        </w:rPr>
      </w:pPr>
      <w:r>
        <w:rPr>
          <w:rFonts w:ascii="Roboto" w:eastAsia="Roboto" w:hAnsi="Roboto" w:cs="Roboto"/>
          <w:rtl w:val="0"/>
        </w:rPr>
        <w:t>Alle fag skal bidra til å realisere verdigrunnlaget for opplæringa. Vg1 handverk, design og produktutvikling skal bidra til å utdanne framtidas handverksutøvarar. Med nysgjerrigheit, kreativitet og skaparglede oppnår elevane meistring som bidreg til at dei utviklar identitet og sjølvtillit. Vidare skal programfaga bidra til innovasjon i utvikling og framstilling av tradisjonelle og nye handverksprodukt. Erfaring med handverkstradisjonar og immateriell kultur gir grunnlag for å forvalte og vidareutvikle kulturarv og ta vare på omgivnadene. Vg1 handverk, design og produktutvikling skal bidra til å gi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 og materiale </w:t>
      </w:r>
    </w:p>
    <w:p>
      <w:pPr>
        <w:bidi w:val="0"/>
        <w:spacing w:after="280" w:afterAutospacing="1"/>
        <w:rPr>
          <w:rtl w:val="0"/>
        </w:rPr>
      </w:pPr>
      <w:r>
        <w:rPr>
          <w:rFonts w:ascii="Roboto" w:eastAsia="Roboto" w:hAnsi="Roboto" w:cs="Roboto"/>
          <w:rtl w:val="0"/>
        </w:rPr>
        <w:t>Kjerneelementet handverk og materiale handlar om å bruke handverksteknikkar i ulike materiale. Det inneber å lage produkt på ein verkstad, for hand og ved hjelp av maskiner, verktøy og utstyr, i harde, mjuke eller plastiske materiale. Vidare handlar det om å velje og behandle relevante materiale etter kva for eit produkt ein skal lage, og innanfor gjeldande regelverk for helse, miljø og sikkerheit.</w:t>
      </w:r>
    </w:p>
    <w:p>
      <w:pPr>
        <w:pStyle w:val="Heading3"/>
        <w:bidi w:val="0"/>
        <w:spacing w:after="280" w:afterAutospacing="1"/>
        <w:rPr>
          <w:rtl w:val="0"/>
        </w:rPr>
      </w:pPr>
      <w:r>
        <w:rPr>
          <w:rFonts w:ascii="Roboto" w:eastAsia="Roboto" w:hAnsi="Roboto" w:cs="Roboto"/>
          <w:rtl w:val="0"/>
        </w:rPr>
        <w:t xml:space="preserve">Form, funksjon og produktutvikling </w:t>
      </w:r>
    </w:p>
    <w:p>
      <w:pPr>
        <w:bidi w:val="0"/>
        <w:spacing w:after="280" w:afterAutospacing="1"/>
        <w:rPr>
          <w:rtl w:val="0"/>
        </w:rPr>
      </w:pPr>
      <w:r>
        <w:rPr>
          <w:rFonts w:ascii="Roboto" w:eastAsia="Roboto" w:hAnsi="Roboto" w:cs="Roboto"/>
          <w:rtl w:val="0"/>
        </w:rPr>
        <w:t>Kjerneelementet form, funksjon og produktutvikling handlar om dei stegvise prosessane i utforming av handverksprodukt frå idé til ferdig produkt. Det inneber praktisk utprøving gjennom både verkelegheitsnære oppdrag, eksperimentering i materiale og ei forståing av samanhengen mellom tradisjon, design, form, funksjon, materiale, verktøy og maskiner.</w:t>
      </w:r>
    </w:p>
    <w:p>
      <w:pPr>
        <w:pStyle w:val="Heading3"/>
        <w:bidi w:val="0"/>
        <w:spacing w:after="280" w:afterAutospacing="1"/>
        <w:rPr>
          <w:rtl w:val="0"/>
        </w:rPr>
      </w:pPr>
      <w:r>
        <w:rPr>
          <w:rFonts w:ascii="Roboto" w:eastAsia="Roboto" w:hAnsi="Roboto" w:cs="Roboto"/>
          <w:rtl w:val="0"/>
        </w:rPr>
        <w:t xml:space="preserve">Kulturarv og nyskaping </w:t>
      </w:r>
    </w:p>
    <w:p>
      <w:pPr>
        <w:bidi w:val="0"/>
        <w:spacing w:after="280" w:afterAutospacing="1"/>
        <w:rPr>
          <w:rtl w:val="0"/>
        </w:rPr>
      </w:pPr>
      <w:r>
        <w:rPr>
          <w:rFonts w:ascii="Roboto" w:eastAsia="Roboto" w:hAnsi="Roboto" w:cs="Roboto"/>
          <w:rtl w:val="0"/>
        </w:rPr>
        <w:t>Kjerneelementet kulturarv og nyskaping handlar om forståing av eigen og andres kultur, stil og handverkstradisjonar. Vidare dreier det seg om korleis kulturarv kan inspirere til nyskaping og vidareførast i eige handverk. Kjerneelementet handlar òg om å reflektere kritisk over dilemma som oppstår i spennet mellom tradisjon og nyskaping, og bruk av inspirasjonskjelder og kulturarv.</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handverk, design og produktutvikling handlar folkehelse og livsmeistring om å utvikle kunnskapar og ferdigheiter for å løyse faglege problem gjennom praktisk, skapande arbeid. Vidare handlar det om å utvikle identitet gjennom meistrings- og skaparglede og som ein del av eit praksisfellesskap i handverksfaga.</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vg1 handverk, design og produktutvikling handlar demokrati og medborgarskap om den aktive handverksutøvaren i eit arbeidslivsperspektiv. Vidare handlar det om å sjå samanheng mellom demokratiske prosessar i ulike kulturar og korleis dette kjem til uttrykk i handverkstradisjonar. Det betyr å reflektere kritisk over kulturarv, tradisjon og design og å gi uttrykk for eigne opplevingar, tankar og meiningar i eit fleirkulturelt samfunn.</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handverk, design og produktutvikling handlar berekraftig utvikling om kritisk refleksjon rundt produksjonsmetodar, arbeid med og val av material, verktøy og maskiner i utvikling av handverksprodukt. Vidare handlar det om praktisk problemløysing, nyutvikling og entreprenørskap der ein gjennom ei lokal tilpassing og ressursforvaltning rettar merksemda mot gjenbruk, haldbar kvalitet, etisk produksjon, naturarv og kortreiste produkt.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handverk, design og produktutvikling vil seie å kunne bruke fagspråket, formidle eigne meiningar, vurderingar og refleksjonar og delta i faglege diskusjonar. Vidare inneber det å kunne forklare og vise kundar og oppdragsgivarar eigne prosessar eller eige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handverk, design og produktutvikling inneber å kunne planleggje, vurdere, reflektere over og dokumentere arbeidsprosessar gjennom tekst, bilete, illustrasjonar og arbeidsteikningar. Det betyr òg å kunne bruke fagspråk og fagterminologi.</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handverk, design og produktutvikling inneber å forstå og bruke faglitteratur, instruksar, bilete, illustrasjonar og arbeidsteikningar i arbeid med handverksprodukt. Vidare betyr det å kunne forstå og lese mønster og malar og reflektere kritisk over visuelle verkemiddel og kulturelle referansar.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handverk, design og produktutvikling inneber å kunne gjere berekningar i handverksprosessar og idéutvikling, det vil seie å bruke matematiske framgangsmåtar ved konstruksjon av former, volum, vinklar og storleikar. Vidare handlar det om å kunne berekne materialkostnader og pris på produkt.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handverk, design og produktutvikling inneber å kunne bruke digitale ressursar formålstenleg og forsvarleg. Det inneber å vere kreativ og skapande med digitale ressursar for å løyse praktiske og handverksfaglege oppgåver. Det handlar òg om å kunne samhandle med andre, vurdere informasjon frå digitale kjelder kritisk, bruke nettvett og utvikle digital dømmekraft i prosessen med å framstille handverksprodukt.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produktutvikling og skapande prosessar </w:t>
      </w:r>
    </w:p>
    <w:p>
      <w:pPr>
        <w:pStyle w:val="Heading3"/>
        <w:bidi w:val="0"/>
        <w:spacing w:after="280" w:afterAutospacing="1"/>
        <w:rPr>
          <w:rtl w:val="0"/>
        </w:rPr>
      </w:pPr>
      <w:r>
        <w:rPr>
          <w:rFonts w:ascii="Roboto" w:eastAsia="Roboto" w:hAnsi="Roboto" w:cs="Roboto"/>
          <w:rtl w:val="0"/>
        </w:rPr>
        <w:t>Kompetansemål etter produktutvikling og skapande prosessar</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og dokumentere ein design- og utviklingsprosess åleine og i samarbeid med andre innanfor gitt tidsrammer</w:t>
      </w:r>
    </w:p>
    <w:p>
      <w:pPr>
        <w:pStyle w:val="Li"/>
        <w:numPr>
          <w:ilvl w:val="0"/>
          <w:numId w:val="1"/>
        </w:numPr>
        <w:bidi w:val="0"/>
        <w:ind w:left="720"/>
        <w:rPr>
          <w:rtl w:val="0"/>
        </w:rPr>
      </w:pPr>
      <w:r>
        <w:rPr>
          <w:rFonts w:ascii="Roboto" w:eastAsia="Roboto" w:hAnsi="Roboto" w:cs="Roboto"/>
          <w:rtl w:val="0"/>
        </w:rPr>
        <w:t>lage og arbeide vidare på skisser og arbeidsteikningar manuelt og digitale ressursar</w:t>
      </w:r>
    </w:p>
    <w:p>
      <w:pPr>
        <w:pStyle w:val="Li"/>
        <w:numPr>
          <w:ilvl w:val="0"/>
          <w:numId w:val="1"/>
        </w:numPr>
        <w:bidi w:val="0"/>
        <w:ind w:left="720"/>
        <w:rPr>
          <w:rtl w:val="0"/>
        </w:rPr>
      </w:pPr>
      <w:r>
        <w:rPr>
          <w:rFonts w:ascii="Roboto" w:eastAsia="Roboto" w:hAnsi="Roboto" w:cs="Roboto"/>
          <w:rtl w:val="0"/>
        </w:rPr>
        <w:t>undersøkje og bruke design, kulturuttrykk, stilhistorie og lokale tradisjonar innanfor tradisjonshandverk som inspirasjon til eiga produktutvikling</w:t>
      </w:r>
    </w:p>
    <w:p>
      <w:pPr>
        <w:pStyle w:val="Li"/>
        <w:numPr>
          <w:ilvl w:val="0"/>
          <w:numId w:val="1"/>
        </w:numPr>
        <w:bidi w:val="0"/>
        <w:ind w:left="720"/>
        <w:rPr>
          <w:rtl w:val="0"/>
        </w:rPr>
      </w:pPr>
      <w:r>
        <w:rPr>
          <w:rFonts w:ascii="Roboto" w:eastAsia="Roboto" w:hAnsi="Roboto" w:cs="Roboto"/>
          <w:rtl w:val="0"/>
        </w:rPr>
        <w:t>bruke fagterminologi og visuelle verkemiddel i samhandling med andre og for å dokumentere eige arbeid</w:t>
      </w:r>
    </w:p>
    <w:p>
      <w:pPr>
        <w:pStyle w:val="Li"/>
        <w:numPr>
          <w:ilvl w:val="0"/>
          <w:numId w:val="1"/>
        </w:numPr>
        <w:bidi w:val="0"/>
        <w:ind w:left="720"/>
        <w:rPr>
          <w:rtl w:val="0"/>
        </w:rPr>
      </w:pPr>
      <w:r>
        <w:rPr>
          <w:rFonts w:ascii="Roboto" w:eastAsia="Roboto" w:hAnsi="Roboto" w:cs="Roboto"/>
          <w:rtl w:val="0"/>
        </w:rPr>
        <w:t>utforske og bruke fargar og symbol i utvikling av produkt i harde, mjuke og plastiske materiale</w:t>
      </w:r>
    </w:p>
    <w:p>
      <w:pPr>
        <w:pStyle w:val="Li"/>
        <w:numPr>
          <w:ilvl w:val="0"/>
          <w:numId w:val="1"/>
        </w:numPr>
        <w:bidi w:val="0"/>
        <w:ind w:left="720"/>
        <w:rPr>
          <w:rtl w:val="0"/>
        </w:rPr>
      </w:pPr>
      <w:r>
        <w:rPr>
          <w:rFonts w:ascii="Roboto" w:eastAsia="Roboto" w:hAnsi="Roboto" w:cs="Roboto"/>
          <w:rtl w:val="0"/>
        </w:rPr>
        <w:t>bruke prinsipp for komposisjon og to- og tredimensjonal form</w:t>
      </w:r>
    </w:p>
    <w:p>
      <w:pPr>
        <w:pStyle w:val="Li"/>
        <w:numPr>
          <w:ilvl w:val="0"/>
          <w:numId w:val="1"/>
        </w:numPr>
        <w:bidi w:val="0"/>
        <w:ind w:left="720"/>
        <w:rPr>
          <w:rtl w:val="0"/>
        </w:rPr>
      </w:pPr>
      <w:r>
        <w:rPr>
          <w:rFonts w:ascii="Roboto" w:eastAsia="Roboto" w:hAnsi="Roboto" w:cs="Roboto"/>
          <w:rtl w:val="0"/>
        </w:rPr>
        <w:t>anvende tradisjonelle målemetodar og tilpasse mønster og malar</w:t>
      </w:r>
    </w:p>
    <w:p>
      <w:pPr>
        <w:pStyle w:val="Li"/>
        <w:numPr>
          <w:ilvl w:val="0"/>
          <w:numId w:val="1"/>
        </w:numPr>
        <w:bidi w:val="0"/>
        <w:ind w:left="720"/>
        <w:rPr>
          <w:rtl w:val="0"/>
        </w:rPr>
      </w:pPr>
      <w:r>
        <w:rPr>
          <w:rFonts w:ascii="Roboto" w:eastAsia="Roboto" w:hAnsi="Roboto" w:cs="Roboto"/>
          <w:rtl w:val="0"/>
        </w:rPr>
        <w:t>utvikle nye handverksprodukt og vurdere haldbarheit, funksjon og estetisk uttrykk</w:t>
      </w:r>
    </w:p>
    <w:p>
      <w:pPr>
        <w:pStyle w:val="Li"/>
        <w:numPr>
          <w:ilvl w:val="0"/>
          <w:numId w:val="1"/>
        </w:numPr>
        <w:bidi w:val="0"/>
        <w:ind w:left="720"/>
        <w:rPr>
          <w:rtl w:val="0"/>
        </w:rPr>
      </w:pPr>
      <w:r>
        <w:rPr>
          <w:rFonts w:ascii="Roboto" w:eastAsia="Roboto" w:hAnsi="Roboto" w:cs="Roboto"/>
          <w:rtl w:val="0"/>
        </w:rPr>
        <w:t>presentere idear og produkt for kundar og andre og formidle historia og eigenarten til produkta</w:t>
      </w:r>
    </w:p>
    <w:p>
      <w:pPr>
        <w:pStyle w:val="Li"/>
        <w:numPr>
          <w:ilvl w:val="0"/>
          <w:numId w:val="1"/>
        </w:numPr>
        <w:bidi w:val="0"/>
        <w:ind w:left="720"/>
        <w:rPr>
          <w:rtl w:val="0"/>
        </w:rPr>
      </w:pPr>
      <w:r>
        <w:rPr>
          <w:rFonts w:ascii="Roboto" w:eastAsia="Roboto" w:hAnsi="Roboto" w:cs="Roboto"/>
          <w:rtl w:val="0"/>
        </w:rPr>
        <w:t>utforske og formidle korleis etterspurnad, kultur, tradisjon, trendar og berekraft har betydning for handverksfaga lokalt og regionalt</w:t>
      </w:r>
    </w:p>
    <w:p>
      <w:pPr>
        <w:pStyle w:val="Li"/>
        <w:numPr>
          <w:ilvl w:val="0"/>
          <w:numId w:val="1"/>
        </w:numPr>
        <w:bidi w:val="0"/>
        <w:ind w:left="720"/>
        <w:rPr>
          <w:rtl w:val="0"/>
        </w:rPr>
      </w:pPr>
      <w:r>
        <w:rPr>
          <w:rFonts w:ascii="Roboto" w:eastAsia="Roboto" w:hAnsi="Roboto" w:cs="Roboto"/>
          <w:rtl w:val="0"/>
        </w:rPr>
        <w:t>berekne kostnader og pris på materiale og produkt</w:t>
      </w:r>
    </w:p>
    <w:p>
      <w:pPr>
        <w:pStyle w:val="Li"/>
        <w:numPr>
          <w:ilvl w:val="0"/>
          <w:numId w:val="1"/>
        </w:numPr>
        <w:bidi w:val="0"/>
        <w:ind w:left="720"/>
        <w:rPr>
          <w:rtl w:val="0"/>
        </w:rPr>
      </w:pPr>
      <w:r>
        <w:rPr>
          <w:rFonts w:ascii="Roboto" w:eastAsia="Roboto" w:hAnsi="Roboto" w:cs="Roboto"/>
          <w:rtl w:val="0"/>
        </w:rPr>
        <w:t>utforske dilemma som oppstår i spennet mellom tradisjon og nyskaping</w:t>
      </w:r>
    </w:p>
    <w:p>
      <w:pPr>
        <w:pStyle w:val="Li"/>
        <w:numPr>
          <w:ilvl w:val="0"/>
          <w:numId w:val="1"/>
        </w:numPr>
        <w:bidi w:val="0"/>
        <w:ind w:left="720"/>
        <w:rPr>
          <w:rtl w:val="0"/>
        </w:rPr>
      </w:pPr>
      <w:r>
        <w:rPr>
          <w:rFonts w:ascii="Roboto" w:eastAsia="Roboto" w:hAnsi="Roboto" w:cs="Roboto"/>
          <w:rtl w:val="0"/>
        </w:rPr>
        <w:t>formidle ulik bruk av fargar, symbol og materiale i handverksprodukt</w:t>
      </w:r>
    </w:p>
    <w:p>
      <w:pPr>
        <w:pStyle w:val="Li"/>
        <w:numPr>
          <w:ilvl w:val="0"/>
          <w:numId w:val="1"/>
        </w:numPr>
        <w:bidi w:val="0"/>
        <w:spacing w:after="280" w:afterAutospacing="1"/>
        <w:ind w:left="720"/>
        <w:rPr>
          <w:rtl w:val="0"/>
        </w:rPr>
      </w:pPr>
      <w:r>
        <w:rPr>
          <w:rFonts w:ascii="Roboto" w:eastAsia="Roboto" w:hAnsi="Roboto" w:cs="Roboto"/>
          <w:rtl w:val="0"/>
        </w:rPr>
        <w:t>undersøkje korleis handverkstradisjonar har blitt brukt til politiske og ideologiske ytringar i ulike kulturar, og presentere eige arbeid som uttrykkjer eigne kjensler og meiningar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produktutvikling og skapande prosessar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produktutvikling og skapande prosessar.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produktutvikling og skapande prosessar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produktutvikling og skapande prosessar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materiale og teknikkar </w:t>
      </w:r>
    </w:p>
    <w:p>
      <w:pPr>
        <w:pStyle w:val="Heading3"/>
        <w:bidi w:val="0"/>
        <w:spacing w:after="280" w:afterAutospacing="1"/>
        <w:rPr>
          <w:rtl w:val="0"/>
        </w:rPr>
      </w:pPr>
      <w:r>
        <w:rPr>
          <w:rFonts w:ascii="Roboto" w:eastAsia="Roboto" w:hAnsi="Roboto" w:cs="Roboto"/>
          <w:rtl w:val="0"/>
        </w:rPr>
        <w:t>Kompetansemål etter materiale og teknikkar</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bruke ulike grunnleggjande handverksteknikkar ved utforming av produkt i harde, mjuke og plastiske materiale og reflektere over eigenskapane til dei ulike materiala</w:t>
      </w:r>
    </w:p>
    <w:p>
      <w:pPr>
        <w:pStyle w:val="Li"/>
        <w:numPr>
          <w:ilvl w:val="0"/>
          <w:numId w:val="2"/>
        </w:numPr>
        <w:bidi w:val="0"/>
        <w:ind w:left="720"/>
        <w:rPr>
          <w:rtl w:val="0"/>
        </w:rPr>
      </w:pPr>
      <w:r>
        <w:rPr>
          <w:rFonts w:ascii="Roboto" w:eastAsia="Roboto" w:hAnsi="Roboto" w:cs="Roboto"/>
          <w:rtl w:val="0"/>
        </w:rPr>
        <w:t>utforske og lage handverksprodukt med presisjon og nøyaktigheit med utgangspunkt i eige planleggingsarbeid og gitte tidsfristar</w:t>
      </w:r>
    </w:p>
    <w:p>
      <w:pPr>
        <w:pStyle w:val="Li"/>
        <w:numPr>
          <w:ilvl w:val="0"/>
          <w:numId w:val="2"/>
        </w:numPr>
        <w:bidi w:val="0"/>
        <w:ind w:left="720"/>
        <w:rPr>
          <w:rtl w:val="0"/>
        </w:rPr>
      </w:pPr>
      <w:r>
        <w:rPr>
          <w:rFonts w:ascii="Roboto" w:eastAsia="Roboto" w:hAnsi="Roboto" w:cs="Roboto"/>
          <w:rtl w:val="0"/>
        </w:rPr>
        <w:t>utforske og fordjupe seg i teknikkar og materiale i sjølvvalde interesseområde</w:t>
      </w:r>
    </w:p>
    <w:p>
      <w:pPr>
        <w:pStyle w:val="Li"/>
        <w:numPr>
          <w:ilvl w:val="0"/>
          <w:numId w:val="2"/>
        </w:numPr>
        <w:bidi w:val="0"/>
        <w:ind w:left="720"/>
        <w:rPr>
          <w:rtl w:val="0"/>
        </w:rPr>
      </w:pPr>
      <w:r>
        <w:rPr>
          <w:rFonts w:ascii="Roboto" w:eastAsia="Roboto" w:hAnsi="Roboto" w:cs="Roboto"/>
          <w:rtl w:val="0"/>
        </w:rPr>
        <w:t>reflektere over og anvende tradisjonelle teknikkar for å gjenskape tradisjonelle handverksprodukt</w:t>
      </w:r>
    </w:p>
    <w:p>
      <w:pPr>
        <w:pStyle w:val="Li"/>
        <w:numPr>
          <w:ilvl w:val="0"/>
          <w:numId w:val="2"/>
        </w:numPr>
        <w:bidi w:val="0"/>
        <w:ind w:left="720"/>
        <w:rPr>
          <w:rtl w:val="0"/>
        </w:rPr>
      </w:pPr>
      <w:r>
        <w:rPr>
          <w:rFonts w:ascii="Roboto" w:eastAsia="Roboto" w:hAnsi="Roboto" w:cs="Roboto"/>
          <w:rtl w:val="0"/>
        </w:rPr>
        <w:t>halde orden i verkstaden og bruke materiale, teknikkar og utstyr i samsvar med gjeldande reglar for helse, miljø og sikkerheit</w:t>
      </w:r>
    </w:p>
    <w:p>
      <w:pPr>
        <w:pStyle w:val="Li"/>
        <w:numPr>
          <w:ilvl w:val="0"/>
          <w:numId w:val="2"/>
        </w:numPr>
        <w:bidi w:val="0"/>
        <w:ind w:left="720"/>
        <w:rPr>
          <w:rtl w:val="0"/>
        </w:rPr>
      </w:pPr>
      <w:r>
        <w:rPr>
          <w:rFonts w:ascii="Roboto" w:eastAsia="Roboto" w:hAnsi="Roboto" w:cs="Roboto"/>
          <w:rtl w:val="0"/>
        </w:rPr>
        <w:t>anskaffe, sanke inn, behandle og oppbevare materiale på ein berekraftig og økonomisk måte, etter lokal ressurstilgang og tradisjon</w:t>
      </w:r>
    </w:p>
    <w:p>
      <w:pPr>
        <w:pStyle w:val="Li"/>
        <w:numPr>
          <w:ilvl w:val="0"/>
          <w:numId w:val="2"/>
        </w:numPr>
        <w:bidi w:val="0"/>
        <w:ind w:left="720"/>
        <w:rPr>
          <w:rtl w:val="0"/>
        </w:rPr>
      </w:pPr>
      <w:r>
        <w:rPr>
          <w:rFonts w:ascii="Roboto" w:eastAsia="Roboto" w:hAnsi="Roboto" w:cs="Roboto"/>
          <w:rtl w:val="0"/>
        </w:rPr>
        <w:t>gjere greie for eigenskapane og funksjonsområda til dei ulike materiala</w:t>
      </w:r>
    </w:p>
    <w:p>
      <w:pPr>
        <w:pStyle w:val="Li"/>
        <w:numPr>
          <w:ilvl w:val="0"/>
          <w:numId w:val="2"/>
        </w:numPr>
        <w:bidi w:val="0"/>
        <w:ind w:left="720"/>
        <w:rPr>
          <w:rtl w:val="0"/>
        </w:rPr>
      </w:pPr>
      <w:r>
        <w:rPr>
          <w:rFonts w:ascii="Roboto" w:eastAsia="Roboto" w:hAnsi="Roboto" w:cs="Roboto"/>
          <w:rtl w:val="0"/>
        </w:rPr>
        <w:t>anvende og velje formålstenlege teknikkar, verktøy og materiale til produktet</w:t>
      </w:r>
    </w:p>
    <w:p>
      <w:pPr>
        <w:pStyle w:val="Li"/>
        <w:numPr>
          <w:ilvl w:val="0"/>
          <w:numId w:val="2"/>
        </w:numPr>
        <w:bidi w:val="0"/>
        <w:ind w:left="720"/>
        <w:rPr>
          <w:rtl w:val="0"/>
        </w:rPr>
      </w:pPr>
      <w:r>
        <w:rPr>
          <w:rFonts w:ascii="Roboto" w:eastAsia="Roboto" w:hAnsi="Roboto" w:cs="Roboto"/>
          <w:rtl w:val="0"/>
        </w:rPr>
        <w:t>gjenbruke, tilpasse, reparere og vedlikehalde ulike handverksprodukt</w:t>
      </w:r>
    </w:p>
    <w:p>
      <w:pPr>
        <w:pStyle w:val="Li"/>
        <w:numPr>
          <w:ilvl w:val="0"/>
          <w:numId w:val="2"/>
        </w:numPr>
        <w:bidi w:val="0"/>
        <w:ind w:left="720"/>
        <w:rPr>
          <w:rtl w:val="0"/>
        </w:rPr>
      </w:pPr>
      <w:r>
        <w:rPr>
          <w:rFonts w:ascii="Roboto" w:eastAsia="Roboto" w:hAnsi="Roboto" w:cs="Roboto"/>
          <w:rtl w:val="0"/>
        </w:rPr>
        <w:t>bruke arbeidsteikningar, mønster og malar i eige arbeid</w:t>
      </w:r>
    </w:p>
    <w:p>
      <w:pPr>
        <w:pStyle w:val="Li"/>
        <w:numPr>
          <w:ilvl w:val="0"/>
          <w:numId w:val="2"/>
        </w:numPr>
        <w:bidi w:val="0"/>
        <w:ind w:left="720"/>
        <w:rPr>
          <w:rtl w:val="0"/>
        </w:rPr>
      </w:pPr>
      <w:r>
        <w:rPr>
          <w:rFonts w:ascii="Roboto" w:eastAsia="Roboto" w:hAnsi="Roboto" w:cs="Roboto"/>
          <w:rtl w:val="0"/>
        </w:rPr>
        <w:t>vurdere handverksfagleg kvalitet på eige og andres arbeid ut frå haldbarheit, funksjon og estetisk uttrykk</w:t>
      </w:r>
    </w:p>
    <w:p>
      <w:pPr>
        <w:pStyle w:val="Li"/>
        <w:numPr>
          <w:ilvl w:val="0"/>
          <w:numId w:val="2"/>
        </w:numPr>
        <w:bidi w:val="0"/>
        <w:ind w:left="720"/>
        <w:rPr>
          <w:rtl w:val="0"/>
        </w:rPr>
      </w:pPr>
      <w:r>
        <w:rPr>
          <w:rFonts w:ascii="Roboto" w:eastAsia="Roboto" w:hAnsi="Roboto" w:cs="Roboto"/>
          <w:rtl w:val="0"/>
        </w:rPr>
        <w:t>utføre enkelt vedlikehald av maskiner, verktøy og utstyr etter gjeldande sikkerheitsreglar</w:t>
      </w:r>
    </w:p>
    <w:p>
      <w:pPr>
        <w:pStyle w:val="Li"/>
        <w:numPr>
          <w:ilvl w:val="0"/>
          <w:numId w:val="2"/>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materiale og teknikkar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materiale og teknikkar. Elevane skal få høve til å uttrykkje kva dei opplever at dei meistrar, og reflektere over eiga fagleg utvikling. Læraren skal gi rettleiing om vidare læring og tilpasse opplæringa slik at elevane kan bruke rettleiing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materiale og teknikkar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materiale og teknikkar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Produktutvikling og skapande prosessar: Eleven skal ha éin standpunktkarakter.</w:t>
      </w:r>
    </w:p>
    <w:p>
      <w:pPr>
        <w:bidi w:val="0"/>
        <w:spacing w:after="280" w:afterAutospacing="1"/>
        <w:rPr>
          <w:rtl w:val="0"/>
        </w:rPr>
      </w:pPr>
      <w:r>
        <w:rPr>
          <w:rFonts w:ascii="Roboto" w:eastAsia="Roboto" w:hAnsi="Roboto" w:cs="Roboto"/>
          <w:rtl w:val="0"/>
        </w:rPr>
        <w:t>Materiale og teknikkar: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Produktutvikling og skapande prosessar: Eleven skal ikkje opp til eksamen.</w:t>
      </w:r>
    </w:p>
    <w:p>
      <w:pPr>
        <w:bidi w:val="0"/>
        <w:spacing w:after="280" w:afterAutospacing="1"/>
        <w:rPr>
          <w:rtl w:val="0"/>
        </w:rPr>
      </w:pPr>
      <w:r>
        <w:rPr>
          <w:rFonts w:ascii="Roboto" w:eastAsia="Roboto" w:hAnsi="Roboto" w:cs="Roboto"/>
          <w:rtl w:val="0"/>
        </w:rPr>
        <w:t>Materiale og teknikkar: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Produktutvikling og skapande prosessar: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Materiale og teknikkar: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Produktutvikling og skapande prosessar og materiale og teknikkar: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https://www.udir.no/lk20/DTH01-01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håndverk, design og produktutvikling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DTH01-01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DTH01-01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handverk, design og produktutvikling</dc:title>
  <cp:revision>1</cp:revision>
</cp:coreProperties>
</file>