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elektrikerfaget</w:t>
      </w:r>
    </w:p>
    <w:p>
      <w:pPr>
        <w:bidi w:val="0"/>
        <w:spacing w:after="280" w:afterAutospacing="1"/>
        <w:rPr>
          <w:rtl w:val="0"/>
        </w:rPr>
      </w:pPr>
      <w:r>
        <w:rPr>
          <w:rFonts w:ascii="Roboto" w:eastAsia="Roboto" w:hAnsi="Roboto" w:cs="Roboto"/>
          <w:rtl w:val="0"/>
        </w:rPr>
        <w:t xml:space="preserve">Fastsatt som forskrift av Utdanningsdirektoratet 20. august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elektrikerfaget handler om å bygge, kontrollere, drifte og vedlikeholde elektriske anlegg og elektroniske kommunikasjonsnett i henhold til gjeldende regelverk. Faget handler også om å utføre helhetlig arbeid og vedlikehold på elektriske installasjoner, utstyr og maskiner. Videre handler faget om å utvikle selvstendige fagarbeidere som kan møte arbeidslivets behov for omstilling, og som ivaretar samfunnets behov for brukertilpassede elektriske anlegg og elektrisk infrastruktur.</w:t>
      </w:r>
    </w:p>
    <w:p>
      <w:pPr>
        <w:bidi w:val="0"/>
        <w:spacing w:after="280" w:afterAutospacing="1"/>
        <w:rPr>
          <w:rtl w:val="0"/>
        </w:rPr>
      </w:pPr>
      <w:r>
        <w:rPr>
          <w:rFonts w:ascii="Roboto" w:eastAsia="Roboto" w:hAnsi="Roboto" w:cs="Roboto"/>
          <w:rtl w:val="0"/>
        </w:rPr>
        <w:t>Alle fag skal bidra til å realisere verdigrunnlaget for opplæringen. Vg3 elektrikerfaget skal bidra til å utvikle yrkesidentitet, yrkesetikk og bransjetilhørighet. Faget skal bidra til samarbeid med andre, uavhengig av kjønn og kultur, og til mangfold i bransjen. Videre skal faget bidra til at fagarbeideren tenker kritisk og reflekterer for å ta ansvarlige valg i utøvelsen av faget.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Planlegging, risikovurdering og verifikasjon </w:t>
      </w:r>
    </w:p>
    <w:p>
      <w:pPr>
        <w:bidi w:val="0"/>
        <w:spacing w:after="280" w:afterAutospacing="1"/>
        <w:rPr>
          <w:rtl w:val="0"/>
        </w:rPr>
      </w:pPr>
      <w:r>
        <w:rPr>
          <w:rFonts w:ascii="Roboto" w:eastAsia="Roboto" w:hAnsi="Roboto" w:cs="Roboto"/>
          <w:rtl w:val="0"/>
        </w:rPr>
        <w:t>Kjerneelementet planlegging, risikovurdering og verifikasjon i elektrikerfaget handler om helhetlige og sammensatte arbeidsoppdrag fra oppstart til ferdigstilling. Kjerneelementet handler også om å innhente informasjon om anlegget og brukernes behov. Videre handler det om å vurdere risikofaktorer og ytre påvirkninger for å unngå skade på liv, helse og materielle verdier. Kjerneelementet handler også om kontroll og verifikasjon av at installasjonen er fagmessig utført og egnet til fortsatt bruk og utført i henhold til gjeldende regelverk.</w:t>
      </w:r>
    </w:p>
    <w:p>
      <w:pPr>
        <w:pStyle w:val="Heading3"/>
        <w:bidi w:val="0"/>
        <w:spacing w:after="280" w:afterAutospacing="1"/>
        <w:rPr>
          <w:rtl w:val="0"/>
        </w:rPr>
      </w:pPr>
      <w:r>
        <w:rPr>
          <w:rFonts w:ascii="Roboto" w:eastAsia="Roboto" w:hAnsi="Roboto" w:cs="Roboto"/>
          <w:rtl w:val="0"/>
        </w:rPr>
        <w:t xml:space="preserve">Fagmessig utførelse </w:t>
      </w:r>
    </w:p>
    <w:p>
      <w:pPr>
        <w:bidi w:val="0"/>
        <w:spacing w:after="280" w:afterAutospacing="1"/>
        <w:rPr>
          <w:rtl w:val="0"/>
        </w:rPr>
      </w:pPr>
      <w:r>
        <w:rPr>
          <w:rFonts w:ascii="Roboto" w:eastAsia="Roboto" w:hAnsi="Roboto" w:cs="Roboto"/>
          <w:rtl w:val="0"/>
        </w:rPr>
        <w:t>Kjerneelementet fagmessig utførelse i elektrikerfaget handler om praktiske og estetiske løsninger som tilfredsstiller brukernes behov. Det handler videre om at elektriske installasjoner og anlegg utføres i henhold til gjeldende regelverk, normer, instrukser og rutiner. Valg av verktøy og materiell for å oppnå ønsket funksjon, sikkerhet og kvalitet inngår også i kjerneelementet.</w:t>
      </w:r>
    </w:p>
    <w:p>
      <w:pPr>
        <w:pStyle w:val="Heading3"/>
        <w:bidi w:val="0"/>
        <w:spacing w:after="280" w:afterAutospacing="1"/>
        <w:rPr>
          <w:rtl w:val="0"/>
        </w:rPr>
      </w:pPr>
      <w:r>
        <w:rPr>
          <w:rFonts w:ascii="Roboto" w:eastAsia="Roboto" w:hAnsi="Roboto" w:cs="Roboto"/>
          <w:rtl w:val="0"/>
        </w:rPr>
        <w:t xml:space="preserve">Energieffektivisering </w:t>
      </w:r>
    </w:p>
    <w:p>
      <w:pPr>
        <w:bidi w:val="0"/>
        <w:spacing w:after="280" w:afterAutospacing="1"/>
        <w:rPr>
          <w:rtl w:val="0"/>
        </w:rPr>
      </w:pPr>
      <w:r>
        <w:rPr>
          <w:rFonts w:ascii="Roboto" w:eastAsia="Roboto" w:hAnsi="Roboto" w:cs="Roboto"/>
          <w:rtl w:val="0"/>
        </w:rPr>
        <w:t>Kjerneelementet energieffektivisering handler om energieffektive installasjoner med redusert forbruk av energi. Bygningers energikarakter, lokal energiproduksjon, lagring av energi og energimerking av utstyr inngår også i kjerneelementet.</w:t>
      </w:r>
    </w:p>
    <w:p>
      <w:pPr>
        <w:pStyle w:val="Heading3"/>
        <w:bidi w:val="0"/>
        <w:spacing w:after="280" w:afterAutospacing="1"/>
        <w:rPr>
          <w:rtl w:val="0"/>
        </w:rPr>
      </w:pPr>
      <w:r>
        <w:rPr>
          <w:rFonts w:ascii="Roboto" w:eastAsia="Roboto" w:hAnsi="Roboto" w:cs="Roboto"/>
          <w:rtl w:val="0"/>
        </w:rPr>
        <w:t xml:space="preserve">Lover og forskrifter </w:t>
      </w:r>
    </w:p>
    <w:p>
      <w:pPr>
        <w:bidi w:val="0"/>
        <w:spacing w:after="280" w:afterAutospacing="1"/>
        <w:rPr>
          <w:rtl w:val="0"/>
        </w:rPr>
      </w:pPr>
      <w:r>
        <w:rPr>
          <w:rFonts w:ascii="Roboto" w:eastAsia="Roboto" w:hAnsi="Roboto" w:cs="Roboto"/>
          <w:rtl w:val="0"/>
        </w:rPr>
        <w:t>Kjerneelementet lover og forskrifter handler om systematisk arbeid for å ivareta personsikkerhet, elsikkerhet og anleggssikkerhet i tråd med gjeldende regelverk. Videre handler det om sikkerhetstiltak, internkontroll og sikkerhet ved arbeid. Sikring av datainformasjon inngår også i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elektrikerfaget handler det tverrfaglige temaet folkehelse og livsmestring om betydningen av å oppleve mestring og stolthet over eget arbeid på elektriske anlegg og elektroniske kommunikasjonsnett som grunnlag for god psykisk helse. Det handler også om verdien av å oppleve tilhørighet og trygghet i et arbeidsmiljø preget av samarbeid med andre, uavhengig av kjønn og kultur. Det handler også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elektrikerfaget handler det tverrfaglige temaet demokrati og medborgerskap om å delta i bedriftsdemokratiet og utvikle kunnskap om det organiserte arbeidslivets forutsetninger, verdier og regler. Det handler også om å utvikle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elektrikerfaget handler det tverrfaglige temaet bærekraftig utvikling om kunnskap til å ta etiske og ansvarlige valg av elektriske produkter og løsninger i arbeidsoppdragene. Det handler også om å utvikle kompetanse til å håndtere avfall på en miljøvennlig og bærekraftig måte og om hvilke miljømessige konsekvenser ressursbruken i vg3 elektrikerfaget har lokalt, regionalt og globalt. Videre handler det om å utvikle kompetanse på energieffektiviserende tiltak og alternative energikilder, hvilke dilemmaer som kan oppstå ved utbygging og bruk av teknologi, og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elektrikerfaget innebærer å lytte til og gi respons i samtale med involverte parter i arbeid med elektriske anlegg og elektroniske kommunikasjonsnett.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elektrikerfaget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elektrikerfaget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elektrikerfaget innebærer å utføre matematiske beregninger i planlegging og dimensjonering, og vurdere måleresultater opp mot beregnede verdier. Det innebærer også å tolke informasjon fra tabeller og diagrammer. Videre innebærer det å beregne elektriske verdier og bruke symboler og prefikser. Det innebærer også å foreta økonomiske beregninger i forbindelse med prisoverslag.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elektrikerfaget innebærer å anvende digitale ressurser og tjenester til å planlegge, utføre og verifisere arbeidsoppdrag. Videre innebærer det å søke etter og innhente informasjon og å vurdere troverdigheten til informasjonen. Det innebærer også å vurdere egen rolle på nett og vise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elektrikerfaget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og dokumentere arbeidsoppdragene individuelt og i samarbeid med andre i henhold til gjeldende regelverk og bedriftens internkontrollsystem, og begrunne valgene som er gjort</w:t>
      </w:r>
    </w:p>
    <w:p>
      <w:pPr>
        <w:pStyle w:val="Li"/>
        <w:numPr>
          <w:ilvl w:val="0"/>
          <w:numId w:val="1"/>
        </w:numPr>
        <w:bidi w:val="0"/>
        <w:ind w:left="720"/>
        <w:rPr>
          <w:rtl w:val="0"/>
        </w:rPr>
      </w:pPr>
      <w:r>
        <w:rPr>
          <w:rFonts w:ascii="Roboto" w:eastAsia="Roboto" w:hAnsi="Roboto" w:cs="Roboto"/>
          <w:rtl w:val="0"/>
        </w:rPr>
        <w:t>risikovurdere anlegg og utstyr med hensyn til beskyttelse mot elektrisk sjokk, overstrøm, overspenning, brann, elektromagnetisk støy og ytre påvirkninger</w:t>
      </w:r>
    </w:p>
    <w:p>
      <w:pPr>
        <w:pStyle w:val="Li"/>
        <w:numPr>
          <w:ilvl w:val="0"/>
          <w:numId w:val="1"/>
        </w:numPr>
        <w:bidi w:val="0"/>
        <w:ind w:left="720"/>
        <w:rPr>
          <w:rtl w:val="0"/>
        </w:rPr>
      </w:pPr>
      <w:r>
        <w:rPr>
          <w:rFonts w:ascii="Roboto" w:eastAsia="Roboto" w:hAnsi="Roboto" w:cs="Roboto"/>
          <w:rtl w:val="0"/>
        </w:rPr>
        <w:t>arbeide med hensyn til sikkerhet ved arbeid i og drift av elektriske anlegg, utføre livreddende førstehjelp, arbeide i tråd med ergonomiske prinsipper, bruke verneutstyr og drøfte hvordan sikkerhetsarbeid kan forebygge ulykker og skader</w:t>
      </w:r>
    </w:p>
    <w:p>
      <w:pPr>
        <w:pStyle w:val="Li"/>
        <w:numPr>
          <w:ilvl w:val="0"/>
          <w:numId w:val="1"/>
        </w:numPr>
        <w:bidi w:val="0"/>
        <w:ind w:left="720"/>
        <w:rPr>
          <w:rtl w:val="0"/>
        </w:rPr>
      </w:pPr>
      <w:r>
        <w:rPr>
          <w:rFonts w:ascii="Roboto" w:eastAsia="Roboto" w:hAnsi="Roboto" w:cs="Roboto"/>
          <w:rtl w:val="0"/>
        </w:rPr>
        <w:t>velge egnet verktøy og verneutstyr til arbeidsoppdragene og gjøre rede for vedlikeholdsrutinene for verktøy og verneutstyr i bedriftens internkontrollsystem</w:t>
      </w:r>
    </w:p>
    <w:p>
      <w:pPr>
        <w:pStyle w:val="Li"/>
        <w:numPr>
          <w:ilvl w:val="0"/>
          <w:numId w:val="1"/>
        </w:numPr>
        <w:bidi w:val="0"/>
        <w:ind w:left="720"/>
        <w:rPr>
          <w:rtl w:val="0"/>
        </w:rPr>
      </w:pPr>
      <w:r>
        <w:rPr>
          <w:rFonts w:ascii="Roboto" w:eastAsia="Roboto" w:hAnsi="Roboto" w:cs="Roboto"/>
          <w:rtl w:val="0"/>
        </w:rPr>
        <w:t>montere og sette i drift ulike fordelingssystemer fra inntak til belastning med tilhørende målearrangement, ekomutstyr og jordingssystem, dimensjonere ledning, kabel og vern og vurdere behov for kompenserende tiltak med hensyn til effektfaktor ved inntak</w:t>
      </w:r>
    </w:p>
    <w:p>
      <w:pPr>
        <w:pStyle w:val="Li"/>
        <w:numPr>
          <w:ilvl w:val="0"/>
          <w:numId w:val="1"/>
        </w:numPr>
        <w:bidi w:val="0"/>
        <w:ind w:left="720"/>
        <w:rPr>
          <w:rtl w:val="0"/>
        </w:rPr>
      </w:pPr>
      <w:r>
        <w:rPr>
          <w:rFonts w:ascii="Roboto" w:eastAsia="Roboto" w:hAnsi="Roboto" w:cs="Roboto"/>
          <w:rtl w:val="0"/>
        </w:rPr>
        <w:t>montere, sette i drift og konfigurere ulike brukertilpassede og energieffektive installasjoner for lys, varme og variabel last med styringsutstyr og sensorer, vurdere og iverksette tiltak mot elektromagnetisk støy og gjøre rede for bygningers energikarakter og energimerking av utstyr</w:t>
      </w:r>
    </w:p>
    <w:p>
      <w:pPr>
        <w:pStyle w:val="Li"/>
        <w:numPr>
          <w:ilvl w:val="0"/>
          <w:numId w:val="1"/>
        </w:numPr>
        <w:bidi w:val="0"/>
        <w:ind w:left="720"/>
        <w:rPr>
          <w:rtl w:val="0"/>
        </w:rPr>
      </w:pPr>
      <w:r>
        <w:rPr>
          <w:rFonts w:ascii="Roboto" w:eastAsia="Roboto" w:hAnsi="Roboto" w:cs="Roboto"/>
          <w:rtl w:val="0"/>
        </w:rPr>
        <w:t>montere og konfigurere nettverkstilknyttet radiobasert og kablet utstyr for brukertilpassede og energieffektive installasjoner og beskrive hvordan datasikkerhet og personvern er ivaretatt</w:t>
      </w:r>
    </w:p>
    <w:p>
      <w:pPr>
        <w:pStyle w:val="Li"/>
        <w:numPr>
          <w:ilvl w:val="0"/>
          <w:numId w:val="1"/>
        </w:numPr>
        <w:bidi w:val="0"/>
        <w:ind w:left="720"/>
        <w:rPr>
          <w:rtl w:val="0"/>
        </w:rPr>
      </w:pPr>
      <w:r>
        <w:rPr>
          <w:rFonts w:ascii="Roboto" w:eastAsia="Roboto" w:hAnsi="Roboto" w:cs="Roboto"/>
          <w:rtl w:val="0"/>
        </w:rPr>
        <w:t>montere, programmere og konfigurere styringssystemer for motor med regulator og sensordata for å oppnå ønsket resultat, og vurdere og iverksette tiltak mot elektromagnetisk støy</w:t>
      </w:r>
    </w:p>
    <w:p>
      <w:pPr>
        <w:pStyle w:val="Li"/>
        <w:numPr>
          <w:ilvl w:val="0"/>
          <w:numId w:val="1"/>
        </w:numPr>
        <w:bidi w:val="0"/>
        <w:ind w:left="720"/>
        <w:rPr>
          <w:rtl w:val="0"/>
        </w:rPr>
      </w:pPr>
      <w:r>
        <w:rPr>
          <w:rFonts w:ascii="Roboto" w:eastAsia="Roboto" w:hAnsi="Roboto" w:cs="Roboto"/>
          <w:rtl w:val="0"/>
        </w:rPr>
        <w:t>montere og konfigurere anlegg for lokal energiproduksjon med energilagring, laststyring og energileveranse til nett og gjøre rede for hvordan dette påvirker anleggets energiøkonomi</w:t>
      </w:r>
    </w:p>
    <w:p>
      <w:pPr>
        <w:pStyle w:val="Li"/>
        <w:numPr>
          <w:ilvl w:val="0"/>
          <w:numId w:val="1"/>
        </w:numPr>
        <w:bidi w:val="0"/>
        <w:ind w:left="720"/>
        <w:rPr>
          <w:rtl w:val="0"/>
        </w:rPr>
      </w:pPr>
      <w:r>
        <w:rPr>
          <w:rFonts w:ascii="Roboto" w:eastAsia="Roboto" w:hAnsi="Roboto" w:cs="Roboto"/>
          <w:rtl w:val="0"/>
        </w:rPr>
        <w:t>montere og konfigurere nød- og reservestrømforsyningsanlegg, avbruddsfrie strømforsyningsanlegg og koblingsutstyr for prioriterte laster og gjøre rede for farer forbundet med arbeid på batterianlegg</w:t>
      </w:r>
    </w:p>
    <w:p>
      <w:pPr>
        <w:pStyle w:val="Li"/>
        <w:numPr>
          <w:ilvl w:val="0"/>
          <w:numId w:val="1"/>
        </w:numPr>
        <w:bidi w:val="0"/>
        <w:ind w:left="720"/>
        <w:rPr>
          <w:rtl w:val="0"/>
        </w:rPr>
      </w:pPr>
      <w:r>
        <w:rPr>
          <w:rFonts w:ascii="Roboto" w:eastAsia="Roboto" w:hAnsi="Roboto" w:cs="Roboto"/>
          <w:rtl w:val="0"/>
        </w:rPr>
        <w:t>montere og konfigurere brannalarm og adgangs- og sikkerhetssystemer og vurdere ulike typer detektorer og alarmgivere og plasseringen deres</w:t>
      </w:r>
    </w:p>
    <w:p>
      <w:pPr>
        <w:pStyle w:val="Li"/>
        <w:numPr>
          <w:ilvl w:val="0"/>
          <w:numId w:val="1"/>
        </w:numPr>
        <w:bidi w:val="0"/>
        <w:ind w:left="720"/>
        <w:rPr>
          <w:rtl w:val="0"/>
        </w:rPr>
      </w:pPr>
      <w:r>
        <w:rPr>
          <w:rFonts w:ascii="Roboto" w:eastAsia="Roboto" w:hAnsi="Roboto" w:cs="Roboto"/>
          <w:rtl w:val="0"/>
        </w:rPr>
        <w:t>montere føringsvei og installere ledning, kabel og fiber i henhold til krav til forlegning, og gjøre rede for hvordan forlegning påvirker strømføringsevne og transmisjonsegenskaper</w:t>
      </w:r>
    </w:p>
    <w:p>
      <w:pPr>
        <w:pStyle w:val="Li"/>
        <w:numPr>
          <w:ilvl w:val="0"/>
          <w:numId w:val="1"/>
        </w:numPr>
        <w:bidi w:val="0"/>
        <w:ind w:left="720"/>
        <w:rPr>
          <w:rtl w:val="0"/>
        </w:rPr>
      </w:pPr>
      <w:r>
        <w:rPr>
          <w:rFonts w:ascii="Roboto" w:eastAsia="Roboto" w:hAnsi="Roboto" w:cs="Roboto"/>
          <w:rtl w:val="0"/>
        </w:rPr>
        <w:t>skjøte og terminere ulike kabler og andre ledende forbindelser ved bruk av egnet metode, verktøy, pressutstyr og tiltrekkingsmoment, og gjøre rede for materialenes mekaniske og kjemiske egenskaper</w:t>
      </w:r>
    </w:p>
    <w:p>
      <w:pPr>
        <w:pStyle w:val="Li"/>
        <w:numPr>
          <w:ilvl w:val="0"/>
          <w:numId w:val="1"/>
        </w:numPr>
        <w:bidi w:val="0"/>
        <w:ind w:left="720"/>
        <w:rPr>
          <w:rtl w:val="0"/>
        </w:rPr>
      </w:pPr>
      <w:r>
        <w:rPr>
          <w:rFonts w:ascii="Roboto" w:eastAsia="Roboto" w:hAnsi="Roboto" w:cs="Roboto"/>
          <w:rtl w:val="0"/>
        </w:rPr>
        <w:t>foreta systematisk feilsøking, reparasjoner og vedlikehold på elektriske anlegg og utstyr og vurdere lønnsomheten til reparasjoner</w:t>
      </w:r>
    </w:p>
    <w:p>
      <w:pPr>
        <w:pStyle w:val="Li"/>
        <w:numPr>
          <w:ilvl w:val="0"/>
          <w:numId w:val="1"/>
        </w:numPr>
        <w:bidi w:val="0"/>
        <w:ind w:left="720"/>
        <w:rPr>
          <w:rtl w:val="0"/>
        </w:rPr>
      </w:pPr>
      <w:r>
        <w:rPr>
          <w:rFonts w:ascii="Roboto" w:eastAsia="Roboto" w:hAnsi="Roboto" w:cs="Roboto"/>
          <w:rtl w:val="0"/>
        </w:rPr>
        <w:t>vurdere tilstand og kvalitet på installasjoner og anbefale utbedringer og forbedringer i funksjon, sikkerhet og energieffektivitet</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forskjellbehandling</w:t>
      </w:r>
    </w:p>
    <w:p>
      <w:pPr>
        <w:pStyle w:val="Li"/>
        <w:numPr>
          <w:ilvl w:val="0"/>
          <w:numId w:val="1"/>
        </w:numPr>
        <w:bidi w:val="0"/>
        <w:ind w:left="720"/>
        <w:rPr>
          <w:rtl w:val="0"/>
        </w:rPr>
      </w:pPr>
      <w:r>
        <w:rPr>
          <w:rFonts w:ascii="Roboto" w:eastAsia="Roboto" w:hAnsi="Roboto" w:cs="Roboto"/>
          <w:rtl w:val="0"/>
        </w:rPr>
        <w:t>drøfte etiske dilemmaer ved valg av elektriske produkter og løsninger og diskutere bærekraft og konsekvenser av ressursbruk lokalt, regionalt og globalt</w:t>
      </w:r>
    </w:p>
    <w:p>
      <w:pPr>
        <w:pStyle w:val="Li"/>
        <w:numPr>
          <w:ilvl w:val="0"/>
          <w:numId w:val="1"/>
        </w:numPr>
        <w:bidi w:val="0"/>
        <w:ind w:left="720"/>
        <w:rPr>
          <w:rtl w:val="0"/>
        </w:rPr>
      </w:pPr>
      <w:r>
        <w:rPr>
          <w:rFonts w:ascii="Roboto" w:eastAsia="Roboto" w:hAnsi="Roboto" w:cs="Roboto"/>
          <w:rtl w:val="0"/>
        </w:rPr>
        <w:t>håndtere avfall etter eget arbeid på en miljømessig og økonomisk riktig måte, drøfte produkters miljøprestasjon og slette sensitiv informasjon ved avhending</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elektrikerfaget når de bruker kunnskaper, ferdigheter og kritisk tenkning til å løse arbeidsoppgaver i lærefaget.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elektrikerfaget.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ha bestått en skriftlig eksamen laget ut fra læreplanen i faget. Eksamen utarbeides sentralt og sensureres lokalt. Eksamen skal ha forberedelsesdel. Forberedelsestiden skal være 24 timer.</w:t>
      </w:r>
    </w:p>
    <w:p>
      <w:pPr>
        <w:bidi w:val="0"/>
        <w:spacing w:after="280" w:afterAutospacing="1"/>
        <w:rPr>
          <w:rtl w:val="0"/>
        </w:rPr>
      </w:pPr>
      <w:r>
        <w:rPr>
          <w:rFonts w:ascii="Roboto" w:eastAsia="Roboto" w:hAnsi="Roboto" w:cs="Roboto"/>
          <w:rtl w:val="0"/>
        </w:rPr>
        <w:t>Før fagprøven må alle som ikke har fulgt normalt opplæringsløp, ha bestått en tverrfaglig skriftlig eksamen laget ut fra læreplanen i programfagene på vg2 elenergi og ekom. Eksamen utarbeides sentralt og sensureres lokalt. Eksamen skal ha forberedelsesdel. Forberedelsestiden skal være 24 timer.</w:t>
      </w:r>
    </w:p>
    <w:p>
      <w:pPr>
        <w:bidi w:val="0"/>
        <w:spacing w:after="280" w:afterAutospacing="1"/>
        <w:rPr>
          <w:rtl w:val="0"/>
        </w:rPr>
      </w:pPr>
      <w:r>
        <w:rPr>
          <w:rFonts w:ascii="Roboto" w:eastAsia="Roboto" w:hAnsi="Roboto" w:cs="Roboto"/>
          <w:rtl w:val="0"/>
        </w:rPr>
        <w:t xml:space="preserve">Opplæringen i vg3 elektrikerfaget skal avsluttes med en fagprøve. Alle skal opp til fagprøven, som skal gjennomføres over minst seks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https://www.udir.no/lk20/ELE03-03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elektrikerfaget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ELE03-03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ELE03-03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elektrikerfaget</dc:title>
  <cp:revision>1</cp:revision>
</cp:coreProperties>
</file>