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Oahppoplána – geografiija, sámi plána</w:t>
      </w:r>
    </w:p>
    <w:p>
      <w:pPr>
        <w:bidi w:val="0"/>
        <w:spacing w:after="280" w:afterAutospacing="1"/>
        <w:rPr>
          <w:rtl w:val="0"/>
        </w:rPr>
      </w:pPr>
      <w:r>
        <w:rPr>
          <w:rFonts w:ascii="Roboto" w:eastAsia="Roboto" w:hAnsi="Roboto" w:cs="Roboto"/>
          <w:rtl w:val="0"/>
        </w:rPr>
        <w:t xml:space="preserve">Dette er en nordsamisk oversettelse av den fastsatte læreplanteksten. Læreplanen er fastsatt på dárogiella. </w:t>
      </w:r>
    </w:p>
    <w:p>
      <w:pPr>
        <w:bidi w:val="0"/>
        <w:spacing w:after="280" w:afterAutospacing="1"/>
        <w:rPr>
          <w:rtl w:val="0"/>
        </w:rPr>
      </w:pPr>
      <w:r>
        <w:rPr>
          <w:rFonts w:ascii="Roboto" w:eastAsia="Roboto" w:hAnsi="Roboto" w:cs="Roboto"/>
          <w:rtl w:val="0"/>
        </w:rPr>
        <w:t xml:space="preserve">Máhttodepartemeanta mearridan láhkaásahussan 15.11.2019. Máhttodepartemeanta mearridan eksámenortnega 29.06.2020. </w:t>
      </w:r>
    </w:p>
    <w:p>
      <w:pPr>
        <w:bidi w:val="0"/>
        <w:spacing w:after="280" w:afterAutospacing="1"/>
        <w:rPr>
          <w:rtl w:val="0"/>
        </w:rPr>
      </w:pPr>
      <w:r>
        <w:rPr>
          <w:rFonts w:ascii="Roboto" w:eastAsia="Roboto" w:hAnsi="Roboto" w:cs="Roboto"/>
          <w:rtl w:val="0"/>
        </w:rPr>
        <w:t xml:space="preserve">Gusto 01.08.2020 rájes </w:t>
      </w:r>
    </w:p>
    <w:p>
      <w:pPr>
        <w:pStyle w:val="Heading1"/>
        <w:pageBreakBefore/>
        <w:bidi w:val="0"/>
        <w:spacing w:after="280" w:afterAutospacing="1"/>
        <w:rPr>
          <w:rtl w:val="0"/>
        </w:rPr>
      </w:pPr>
      <w:r>
        <w:rPr>
          <w:rFonts w:ascii="Roboto" w:eastAsia="Roboto" w:hAnsi="Roboto" w:cs="Roboto"/>
          <w:rtl w:val="0"/>
        </w:rPr>
        <w:t xml:space="preserve">Fága birra </w:t>
      </w:r>
    </w:p>
    <w:p>
      <w:pPr>
        <w:pStyle w:val="Heading2"/>
        <w:bidi w:val="0"/>
        <w:spacing w:after="280" w:afterAutospacing="1"/>
        <w:rPr>
          <w:rtl w:val="0"/>
        </w:rPr>
      </w:pPr>
      <w:r>
        <w:rPr>
          <w:rFonts w:ascii="Roboto" w:eastAsia="Roboto" w:hAnsi="Roboto" w:cs="Roboto"/>
          <w:rtl w:val="0"/>
        </w:rPr>
        <w:t xml:space="preserve">Fága relevánsa ja guovddáš árvvut </w:t>
      </w:r>
    </w:p>
    <w:p>
      <w:pPr>
        <w:bidi w:val="0"/>
        <w:spacing w:after="280" w:afterAutospacing="1"/>
        <w:rPr>
          <w:rtl w:val="0"/>
        </w:rPr>
      </w:pPr>
      <w:r>
        <w:rPr>
          <w:rFonts w:ascii="Roboto" w:eastAsia="Roboto" w:hAnsi="Roboto" w:cs="Roboto"/>
          <w:rtl w:val="0"/>
        </w:rPr>
        <w:t>Geografiija lea guovddáš fága áddet luonddu ja olbmuid ovttasdoaibmama. Fága galgá váikkuhit dasa ahte oahppit oidnet oktavuođaid gaskal resursageavaheami, luonddu, birrasa ja servodaga, ja mat váikkuhusat luondduráhkaduvvon rievdadusain leat olbmuide. Geografiijas galget oahppit suokkardit ja áicat geográfalaš beliid ja oahppat fága reflekteredettiin čuolmmaid birra Sámis, riikaviidosaččat ja máilmmis. Fága galgá váikkuhit dasa ahte oahppit ovdánahttet birasdiđolašvuođa ja dahket vásttolaš válljejumiid dál ja boahtteáiggis.</w:t>
      </w:r>
    </w:p>
    <w:p>
      <w:pPr>
        <w:bidi w:val="0"/>
        <w:spacing w:after="280" w:afterAutospacing="1"/>
        <w:rPr>
          <w:rtl w:val="0"/>
        </w:rPr>
      </w:pPr>
      <w:r>
        <w:rPr>
          <w:rFonts w:ascii="Roboto" w:eastAsia="Roboto" w:hAnsi="Roboto" w:cs="Roboto"/>
          <w:rtl w:val="0"/>
        </w:rPr>
        <w:t>Buot fágat galget leat mielde duohtandahkamin oahpahusa árvovuođu. Geografiija galgá boktit ohppiid beroštumi, suokkardanhuova ja kritihkalaš jurddašeami ja nannet máhtu luonddu ja birrasa birra ja dan árvvusatnima. Fága galgá váikkuhit dasa ahte oahppit servodagas šaddet aktiiva mielborgárin etihkalaš dihtomielalašvuođain ja dáhtuin smiehttat ja bargat guoddevaččat. Fága galgá addit ohppiide áddejumi das mo luonddu ja olbmuid ovttasdoaibman lea oassi sámi kultuvrras ja eallinvugiin. Oahppoplána lea vuođđuduvvon sámi árvvuide, gillii, kultuvrii ja servodateallimii.</w:t>
      </w:r>
    </w:p>
    <w:p>
      <w:pPr>
        <w:pStyle w:val="Heading2"/>
        <w:bidi w:val="0"/>
        <w:spacing w:after="280" w:afterAutospacing="1"/>
        <w:rPr>
          <w:rtl w:val="0"/>
        </w:rPr>
      </w:pPr>
      <w:r>
        <w:rPr>
          <w:rFonts w:ascii="Roboto" w:eastAsia="Roboto" w:hAnsi="Roboto" w:cs="Roboto"/>
          <w:rtl w:val="0"/>
        </w:rPr>
        <w:t xml:space="preserve">Guovddášelemeanttat </w:t>
      </w:r>
    </w:p>
    <w:p>
      <w:pPr>
        <w:pStyle w:val="Heading3"/>
        <w:bidi w:val="0"/>
        <w:spacing w:after="280" w:afterAutospacing="1"/>
        <w:rPr>
          <w:rtl w:val="0"/>
        </w:rPr>
      </w:pPr>
      <w:r>
        <w:rPr>
          <w:rFonts w:ascii="Roboto" w:eastAsia="Roboto" w:hAnsi="Roboto" w:cs="Roboto"/>
          <w:rtl w:val="0"/>
        </w:rPr>
        <w:t xml:space="preserve">Suokkardeapmi ja geográfalaš metodat </w:t>
      </w:r>
    </w:p>
    <w:p>
      <w:pPr>
        <w:bidi w:val="0"/>
        <w:spacing w:after="280" w:afterAutospacing="1"/>
        <w:rPr>
          <w:rtl w:val="0"/>
        </w:rPr>
      </w:pPr>
      <w:r>
        <w:rPr>
          <w:rFonts w:ascii="Roboto" w:eastAsia="Roboto" w:hAnsi="Roboto" w:cs="Roboto"/>
          <w:rtl w:val="0"/>
        </w:rPr>
        <w:t>Oahppit galget suokkardit, čađahit dutkamiid ja leat aktiivvalaš hábmejeaddjit ja atnit iežaset birrasa vuolggasadjin, vai ovddidit geográfalaš áddejumi. Sii galget maiddái máhttit geavahit iešguđet gálduid dieđuid ja kritihkalaččat árvvoštallat gálduid luohtehahttivuođa ja relevánssa.</w:t>
      </w:r>
    </w:p>
    <w:p>
      <w:pPr>
        <w:pStyle w:val="Heading3"/>
        <w:bidi w:val="0"/>
        <w:spacing w:after="280" w:afterAutospacing="1"/>
        <w:rPr>
          <w:rtl w:val="0"/>
        </w:rPr>
      </w:pPr>
      <w:r>
        <w:rPr>
          <w:rFonts w:ascii="Roboto" w:eastAsia="Roboto" w:hAnsi="Roboto" w:cs="Roboto"/>
          <w:rtl w:val="0"/>
        </w:rPr>
        <w:t xml:space="preserve">Luondduaddon ja olbmohábmen lanjat </w:t>
      </w:r>
    </w:p>
    <w:p>
      <w:pPr>
        <w:bidi w:val="0"/>
        <w:spacing w:after="280" w:afterAutospacing="1"/>
        <w:rPr>
          <w:rtl w:val="0"/>
        </w:rPr>
      </w:pPr>
      <w:r>
        <w:rPr>
          <w:rFonts w:ascii="Roboto" w:eastAsia="Roboto" w:hAnsi="Roboto" w:cs="Roboto"/>
          <w:rtl w:val="0"/>
        </w:rPr>
        <w:t xml:space="preserve">Oahppit galget máhttit áddet luonddu ja servodaga oktavuođaid birgenlági rámman. Iežaset eallima vuođul galget oahppit ovddidit áddejumi geográfalaš girjáivuhtii ja variašuvdnii, ja identifiseret iešguđet geográfalaš dásiid ovttaláganvuođaid ja erohusaid. </w:t>
      </w:r>
    </w:p>
    <w:p>
      <w:pPr>
        <w:pStyle w:val="Heading3"/>
        <w:bidi w:val="0"/>
        <w:spacing w:after="280" w:afterAutospacing="1"/>
        <w:rPr>
          <w:rtl w:val="0"/>
        </w:rPr>
      </w:pPr>
      <w:r>
        <w:rPr>
          <w:rFonts w:ascii="Roboto" w:eastAsia="Roboto" w:hAnsi="Roboto" w:cs="Roboto"/>
          <w:rtl w:val="0"/>
        </w:rPr>
        <w:t xml:space="preserve">Guoddevaš ovdáneapmi ja globaliseren </w:t>
      </w:r>
    </w:p>
    <w:p>
      <w:pPr>
        <w:bidi w:val="0"/>
        <w:spacing w:after="280" w:afterAutospacing="1"/>
        <w:rPr>
          <w:rtl w:val="0"/>
        </w:rPr>
      </w:pPr>
      <w:r>
        <w:rPr>
          <w:rFonts w:ascii="Roboto" w:eastAsia="Roboto" w:hAnsi="Roboto" w:cs="Roboto"/>
          <w:rtl w:val="0"/>
        </w:rPr>
        <w:t>Oahppit galget máhttit árvvoštallat guoddevaš ovdáneami duogáža, váikkuhusaid ja doaibmamolssaeavttuid. Sii galget maiddái máhttit ságaškuššat guoddevaš ovdáneami sosiála, biraslaš ja ekonomalaš beliid gealdagasoktavuođaid, ja árvvoštallat guoddevašvuođa iešguđet geográfalaš dásiin.</w:t>
      </w:r>
    </w:p>
    <w:p>
      <w:pPr>
        <w:pStyle w:val="Heading2"/>
        <w:bidi w:val="0"/>
        <w:spacing w:after="280" w:afterAutospacing="1"/>
        <w:rPr>
          <w:rtl w:val="0"/>
        </w:rPr>
      </w:pPr>
      <w:r>
        <w:rPr>
          <w:rFonts w:ascii="Roboto" w:eastAsia="Roboto" w:hAnsi="Roboto" w:cs="Roboto"/>
          <w:rtl w:val="0"/>
        </w:rPr>
        <w:t xml:space="preserve">Fágaidrasttideaddji fáttát </w:t>
      </w:r>
    </w:p>
    <w:p>
      <w:pPr>
        <w:pStyle w:val="Heading3"/>
        <w:bidi w:val="0"/>
        <w:spacing w:after="280" w:afterAutospacing="1"/>
        <w:rPr>
          <w:rtl w:val="0"/>
        </w:rPr>
      </w:pPr>
      <w:r>
        <w:rPr>
          <w:rFonts w:ascii="Roboto" w:eastAsia="Roboto" w:hAnsi="Roboto" w:cs="Roboto"/>
          <w:rtl w:val="0"/>
        </w:rPr>
        <w:t xml:space="preserve">Guoddevaš ovdáneapmi </w:t>
      </w:r>
    </w:p>
    <w:p>
      <w:pPr>
        <w:bidi w:val="0"/>
        <w:spacing w:after="280" w:afterAutospacing="1"/>
        <w:rPr>
          <w:rtl w:val="0"/>
        </w:rPr>
      </w:pPr>
      <w:r>
        <w:rPr>
          <w:rFonts w:ascii="Roboto" w:eastAsia="Roboto" w:hAnsi="Roboto" w:cs="Roboto"/>
          <w:rtl w:val="0"/>
        </w:rPr>
        <w:t>Geografiijafágas lea guoddevaš ovdáneami fágaidrasttildeaddji fáttás sáhka das ahte oahppit galget ovdánahttit máhtu dálkkádatrievdadusaid sivaid ja váikkuhusaid birra ja resurssaid juohkimis ja geavaheamis dál ja boahtteáiggis. Oahppit galget oahppat mat váikkuhusat leat lundui ja olbmuide go ealáhusaid sajusteapmi, areálageavaheapmi, eanet globaliseren ja teknologalaš ovdáneapmi rivdet. Geografiijafága bokte galget oahppit reflekteret čuolmmaid birra mat fuomášuhttet ahte guoddevaš ovdáneamis lea sáhka oaidnit sosiála, ekonomalaš ja biraslaš beliid oktavuođaid. Fága galgá addit ohppiide áddejumi guoddevaš ovdáneami birra árbevirolaš sámi luonddugeavaheami vuođul. </w:t>
      </w:r>
    </w:p>
    <w:p>
      <w:pPr>
        <w:pStyle w:val="Heading2"/>
        <w:bidi w:val="0"/>
        <w:spacing w:after="280" w:afterAutospacing="1"/>
        <w:rPr>
          <w:rtl w:val="0"/>
        </w:rPr>
      </w:pPr>
      <w:r>
        <w:rPr>
          <w:rFonts w:ascii="Roboto" w:eastAsia="Roboto" w:hAnsi="Roboto" w:cs="Roboto"/>
          <w:rtl w:val="0"/>
        </w:rPr>
        <w:t xml:space="preserve">Vuođđogálggat </w:t>
      </w:r>
    </w:p>
    <w:p>
      <w:pPr>
        <w:pStyle w:val="Heading3"/>
        <w:bidi w:val="0"/>
        <w:spacing w:after="280" w:afterAutospacing="1"/>
        <w:rPr>
          <w:rtl w:val="0"/>
        </w:rPr>
      </w:pPr>
      <w:r>
        <w:rPr>
          <w:rFonts w:ascii="Roboto" w:eastAsia="Roboto" w:hAnsi="Roboto" w:cs="Roboto"/>
          <w:rtl w:val="0"/>
        </w:rPr>
        <w:t xml:space="preserve">Njálmmálaš gálggat </w:t>
      </w:r>
    </w:p>
    <w:p>
      <w:pPr>
        <w:bidi w:val="0"/>
        <w:spacing w:after="280" w:afterAutospacing="1"/>
        <w:rPr>
          <w:rtl w:val="0"/>
        </w:rPr>
      </w:pPr>
      <w:r>
        <w:rPr>
          <w:rFonts w:ascii="Roboto" w:eastAsia="Roboto" w:hAnsi="Roboto" w:cs="Roboto"/>
          <w:rtl w:val="0"/>
        </w:rPr>
        <w:t>Njálmmálaš gálggat geografiijas mearkkašit máhttit ovdanbuktit iežas barggu geográfalaš fáttáiguin ja máhttit čilget ja ságaškuššat čuolmmaid ákkastaladettiin, guldalettiin ja responssa attedettiin. Njálmmálaš doaimmaide searvama bokte oahppit sáhttet muitalit iežaset oahppanproseassa ja gelbbolašvuođa birra geografiijafágas. Sámi árbevierus mearkkaša dat maiddái geavahit njálmmálaš oahpu.</w:t>
      </w:r>
    </w:p>
    <w:p>
      <w:pPr>
        <w:pStyle w:val="Heading3"/>
        <w:bidi w:val="0"/>
        <w:spacing w:after="280" w:afterAutospacing="1"/>
        <w:rPr>
          <w:rtl w:val="0"/>
        </w:rPr>
      </w:pPr>
      <w:r>
        <w:rPr>
          <w:rFonts w:ascii="Roboto" w:eastAsia="Roboto" w:hAnsi="Roboto" w:cs="Roboto"/>
          <w:rtl w:val="0"/>
        </w:rPr>
        <w:t xml:space="preserve">Máhttit čállit </w:t>
      </w:r>
    </w:p>
    <w:p>
      <w:pPr>
        <w:bidi w:val="0"/>
        <w:spacing w:after="280" w:afterAutospacing="1"/>
        <w:rPr>
          <w:rtl w:val="0"/>
        </w:rPr>
      </w:pPr>
      <w:r>
        <w:rPr>
          <w:rFonts w:ascii="Roboto" w:eastAsia="Roboto" w:hAnsi="Roboto" w:cs="Roboto"/>
          <w:rtl w:val="0"/>
        </w:rPr>
        <w:t>Máhttit čállit geografiijas mearkkaša hábmet ja bargat fágalaš teavsttaiguin mat leat heivehuvvon ulbmilii, juohkit, gaskkustit ja ovdanbuktit dieđuid njálmmálaččat. Go oahppit čállet geografiijas, de sáhttet sii struktureret jurdagiid, plánet bargguid ja duođaštit áicamiid. Čállit geografiijas mearkkaša maiddái suokkardit, válddahit, ságaškuššat ja árvvoštallat geográfalaš beliid ja geavahit gálduid ja čujuhit daidda.</w:t>
      </w:r>
    </w:p>
    <w:p>
      <w:pPr>
        <w:pStyle w:val="Heading3"/>
        <w:bidi w:val="0"/>
        <w:spacing w:after="280" w:afterAutospacing="1"/>
        <w:rPr>
          <w:rtl w:val="0"/>
        </w:rPr>
      </w:pPr>
      <w:r>
        <w:rPr>
          <w:rFonts w:ascii="Roboto" w:eastAsia="Roboto" w:hAnsi="Roboto" w:cs="Roboto"/>
          <w:rtl w:val="0"/>
        </w:rPr>
        <w:t xml:space="preserve">Máhttit lohkat </w:t>
      </w:r>
    </w:p>
    <w:p>
      <w:pPr>
        <w:bidi w:val="0"/>
        <w:spacing w:after="280" w:afterAutospacing="1"/>
        <w:rPr>
          <w:rtl w:val="0"/>
        </w:rPr>
      </w:pPr>
      <w:r>
        <w:rPr>
          <w:rFonts w:ascii="Roboto" w:eastAsia="Roboto" w:hAnsi="Roboto" w:cs="Roboto"/>
          <w:rtl w:val="0"/>
        </w:rPr>
        <w:t xml:space="preserve">Máhttit lohkat geografiijas mearkkaša suokkardit, dulkot ja reflekteret sisdoalu birra iešguđet gálduin nugo teavsttain, kárttain, govain, govvosiin ja statistihkain. Dasto mearkkaša dat gávdnat dieđuid ja dihtomielalaččat válljet ja hilgut iešguđet gálduid, dovdát ákkastallama ja earuhit oaiviliid, faktaid ja čuoččuhusaid. </w:t>
      </w:r>
    </w:p>
    <w:p>
      <w:pPr>
        <w:pStyle w:val="Heading3"/>
        <w:bidi w:val="0"/>
        <w:spacing w:after="280" w:afterAutospacing="1"/>
        <w:rPr>
          <w:rtl w:val="0"/>
        </w:rPr>
      </w:pPr>
      <w:r>
        <w:rPr>
          <w:rFonts w:ascii="Roboto" w:eastAsia="Roboto" w:hAnsi="Roboto" w:cs="Roboto"/>
          <w:rtl w:val="0"/>
        </w:rPr>
        <w:t xml:space="preserve">Máhttit rehkenastit </w:t>
      </w:r>
    </w:p>
    <w:p>
      <w:pPr>
        <w:bidi w:val="0"/>
        <w:spacing w:after="280" w:afterAutospacing="1"/>
        <w:rPr>
          <w:rtl w:val="0"/>
        </w:rPr>
      </w:pPr>
      <w:r>
        <w:rPr>
          <w:rFonts w:ascii="Roboto" w:eastAsia="Roboto" w:hAnsi="Roboto" w:cs="Roboto"/>
          <w:rtl w:val="0"/>
        </w:rPr>
        <w:t>Máhttit rehkenastit geografiijas mearkkaša máhttit háhkat, bargat, dulkot, buohtastahttit ja árvvoštallat lohkomateriálaid, tabeallaid ja gráfalaš ovdanbuktimiid. Go oahppit rehkenastet geografiijafágas, de sii buorebut áddejit geográfalaš beliid ja fuomášit vuođuštusaid geográfalaš oktavuođaide.</w:t>
      </w:r>
    </w:p>
    <w:p>
      <w:pPr>
        <w:pStyle w:val="Heading3"/>
        <w:bidi w:val="0"/>
        <w:spacing w:after="280" w:afterAutospacing="1"/>
        <w:rPr>
          <w:rtl w:val="0"/>
        </w:rPr>
      </w:pPr>
      <w:r>
        <w:rPr>
          <w:rFonts w:ascii="Roboto" w:eastAsia="Roboto" w:hAnsi="Roboto" w:cs="Roboto"/>
          <w:rtl w:val="0"/>
        </w:rPr>
        <w:t xml:space="preserve">Digitála gálggat </w:t>
      </w:r>
    </w:p>
    <w:p>
      <w:pPr>
        <w:bidi w:val="0"/>
        <w:spacing w:after="280" w:afterAutospacing="1"/>
        <w:rPr>
          <w:rtl w:val="0"/>
        </w:rPr>
      </w:pPr>
      <w:r>
        <w:rPr>
          <w:rFonts w:ascii="Roboto" w:eastAsia="Roboto" w:hAnsi="Roboto" w:cs="Roboto"/>
          <w:rtl w:val="0"/>
        </w:rPr>
        <w:t xml:space="preserve">Digitála gálggat geografiijas mearkkašit máhttit geavahit digitála reaidduid gávdnat, gieđahallat ja navigeret digitála gálduin, leat kritihkalaš digitála gálduide ja válljet dieđuid digitála gálduin, maiddái digitála kárttain. Digitála gálggat mearkkašit maiddái máhttit geavahit digitála resurssaid hábmet fágalaš buktagiid ja ráhkadit geográfalaš illustrašuvnnaid vai beassá ovdanbuktit ja ovdánahttit fágalaš gelbbolašvuođa. </w:t>
      </w:r>
    </w:p>
    <w:p>
      <w:pPr>
        <w:pStyle w:val="Heading1"/>
        <w:bidi w:val="0"/>
        <w:spacing w:after="280" w:afterAutospacing="1"/>
        <w:rPr>
          <w:rtl w:val="0"/>
        </w:rPr>
      </w:pPr>
      <w:r>
        <w:rPr>
          <w:rFonts w:ascii="Roboto" w:eastAsia="Roboto" w:hAnsi="Roboto" w:cs="Roboto"/>
          <w:rtl w:val="0"/>
        </w:rPr>
        <w:t xml:space="preserve">Gealbomihttomearit ja árvvoštallan </w:t>
      </w:r>
    </w:p>
    <w:p>
      <w:pPr>
        <w:pStyle w:val="Heading2"/>
        <w:bidi w:val="0"/>
        <w:spacing w:after="280" w:afterAutospacing="1"/>
        <w:rPr>
          <w:rtl w:val="0"/>
        </w:rPr>
      </w:pPr>
      <w:r>
        <w:rPr>
          <w:rFonts w:ascii="Roboto" w:eastAsia="Roboto" w:hAnsi="Roboto" w:cs="Roboto"/>
          <w:rtl w:val="0"/>
        </w:rPr>
        <w:t xml:space="preserve">Gealbomihttomearit ja árvvoštallan </w:t>
      </w:r>
    </w:p>
    <w:p>
      <w:pPr>
        <w:pStyle w:val="Heading3"/>
        <w:bidi w:val="0"/>
        <w:spacing w:after="280" w:afterAutospacing="1"/>
        <w:rPr>
          <w:rtl w:val="0"/>
        </w:rPr>
      </w:pPr>
      <w:r>
        <w:rPr>
          <w:rFonts w:ascii="Roboto" w:eastAsia="Roboto" w:hAnsi="Roboto" w:cs="Roboto"/>
          <w:rtl w:val="0"/>
        </w:rPr>
        <w:t>Gealbomihttomearit</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1"/>
        </w:numPr>
        <w:bidi w:val="0"/>
        <w:rPr>
          <w:rtl w:val="0"/>
        </w:rPr>
      </w:pPr>
      <w:r>
        <w:rPr>
          <w:rFonts w:ascii="Roboto" w:eastAsia="Roboto" w:hAnsi="Roboto" w:cs="Roboto"/>
          <w:rtl w:val="0"/>
        </w:rPr>
        <w:t>suokkardit ja ovdanbuktit geográfalaš beliid ja proseassaid geavahettiin iešguđetlágan gálduid, maiddái kárttaid</w:t>
      </w:r>
    </w:p>
    <w:p>
      <w:pPr>
        <w:pStyle w:val="Li"/>
        <w:numPr>
          <w:ilvl w:val="0"/>
          <w:numId w:val="1"/>
        </w:numPr>
        <w:bidi w:val="0"/>
        <w:ind w:left="720"/>
        <w:rPr>
          <w:rtl w:val="0"/>
        </w:rPr>
      </w:pPr>
      <w:r>
        <w:rPr>
          <w:rFonts w:ascii="Roboto" w:eastAsia="Roboto" w:hAnsi="Roboto" w:cs="Roboto"/>
          <w:rtl w:val="0"/>
        </w:rPr>
        <w:t>čilget mo siskkit ja olggut fámut leat hábmen iešguđet eanadagaid, ja suokkardit ja addit ovdamearkkaid dasa mo olbmot geat ásset doppe, sáhttet ávkkástallat resurssaid</w:t>
      </w:r>
    </w:p>
    <w:p>
      <w:pPr>
        <w:pStyle w:val="Li"/>
        <w:numPr>
          <w:ilvl w:val="0"/>
          <w:numId w:val="1"/>
        </w:numPr>
        <w:bidi w:val="0"/>
        <w:ind w:left="720"/>
        <w:rPr>
          <w:rtl w:val="0"/>
        </w:rPr>
      </w:pPr>
      <w:r>
        <w:rPr>
          <w:rFonts w:ascii="Roboto" w:eastAsia="Roboto" w:hAnsi="Roboto" w:cs="Roboto"/>
          <w:rtl w:val="0"/>
        </w:rPr>
        <w:t>ságaškuššat iešguđetlágan beroštumiid mat gullet resursa- ja areálageavaheapmái Norggas, Sámis ja davviguovlluin</w:t>
      </w:r>
    </w:p>
    <w:p>
      <w:pPr>
        <w:pStyle w:val="Li"/>
        <w:numPr>
          <w:ilvl w:val="0"/>
          <w:numId w:val="1"/>
        </w:numPr>
        <w:bidi w:val="0"/>
        <w:ind w:left="720"/>
        <w:rPr>
          <w:rtl w:val="0"/>
        </w:rPr>
      </w:pPr>
      <w:r>
        <w:rPr>
          <w:rFonts w:ascii="Roboto" w:eastAsia="Roboto" w:hAnsi="Roboto" w:cs="Roboto"/>
          <w:rtl w:val="0"/>
        </w:rPr>
        <w:t>reflekteret iežas resursageavaheami ja Norgga ja Sámi resursageavaheami birra globála ja guoddevaš perspektiivvas</w:t>
      </w:r>
    </w:p>
    <w:p>
      <w:pPr>
        <w:pStyle w:val="Li"/>
        <w:numPr>
          <w:ilvl w:val="0"/>
          <w:numId w:val="1"/>
        </w:numPr>
        <w:bidi w:val="0"/>
        <w:ind w:left="720"/>
        <w:rPr>
          <w:rtl w:val="0"/>
        </w:rPr>
      </w:pPr>
      <w:r>
        <w:rPr>
          <w:rFonts w:ascii="Roboto" w:eastAsia="Roboto" w:hAnsi="Roboto" w:cs="Roboto"/>
          <w:rtl w:val="0"/>
        </w:rPr>
        <w:t>suokkardit mo dálkkádatrievdadusat váikkuhit lundui ja servodahkii Sámis, regionálalaččat ja globálalaččat</w:t>
      </w:r>
    </w:p>
    <w:p>
      <w:pPr>
        <w:pStyle w:val="Li"/>
        <w:numPr>
          <w:ilvl w:val="0"/>
          <w:numId w:val="1"/>
        </w:numPr>
        <w:bidi w:val="0"/>
        <w:ind w:left="720"/>
        <w:rPr>
          <w:rtl w:val="0"/>
        </w:rPr>
      </w:pPr>
      <w:r>
        <w:rPr>
          <w:rFonts w:ascii="Roboto" w:eastAsia="Roboto" w:hAnsi="Roboto" w:cs="Roboto"/>
          <w:rtl w:val="0"/>
        </w:rPr>
        <w:t>suokkardit ja čilget áigeguovdilis luonddu- dahje birasroasu sivaid ja váikkuhusaid olbmuide, servodahkii ja lundui</w:t>
      </w:r>
    </w:p>
    <w:p>
      <w:pPr>
        <w:pStyle w:val="Li"/>
        <w:numPr>
          <w:ilvl w:val="0"/>
          <w:numId w:val="1"/>
        </w:numPr>
        <w:bidi w:val="0"/>
        <w:ind w:left="720"/>
        <w:rPr>
          <w:rtl w:val="0"/>
        </w:rPr>
      </w:pPr>
      <w:r>
        <w:rPr>
          <w:rFonts w:ascii="Roboto" w:eastAsia="Roboto" w:hAnsi="Roboto" w:cs="Roboto"/>
          <w:rtl w:val="0"/>
        </w:rPr>
        <w:t>čilget demográfalaš rievdadusaid sivaid ja ságaškuššat iešguđetlágan birgenlágiid iešguđet osiin máilmmis</w:t>
      </w:r>
    </w:p>
    <w:p>
      <w:pPr>
        <w:pStyle w:val="Li"/>
        <w:numPr>
          <w:ilvl w:val="0"/>
          <w:numId w:val="1"/>
        </w:numPr>
        <w:bidi w:val="0"/>
        <w:spacing w:after="280" w:afterAutospacing="1"/>
        <w:ind w:left="720"/>
        <w:rPr>
          <w:rtl w:val="0"/>
        </w:rPr>
      </w:pPr>
      <w:r>
        <w:rPr>
          <w:rFonts w:ascii="Roboto" w:eastAsia="Roboto" w:hAnsi="Roboto" w:cs="Roboto"/>
          <w:rtl w:val="0"/>
        </w:rPr>
        <w:t>čađahit gieddebarggu guorahallan ja ovdanbuktin dihtii geográfalaš beliid</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fágas. Oahppit čájehit ja ovdánahttet gelbbolašvuođa geografiijas go geavahit máhtu luonddu ja servodagaid birra suokkardit ja reflekteret iešguđetlágan geográfalaš beliid birra. Sii ovdánahttet maiddái gelbbolašvuođa go guorahallet ja čájehit áddejumi geográfalaš proseassaide, ja oidnet dáhpáhusaid ja rievdadusaid oktavuođaid iešguđet geográfalaš dásiin.</w:t>
      </w:r>
    </w:p>
    <w:p>
      <w:pPr>
        <w:bidi w:val="0"/>
        <w:spacing w:after="280" w:afterAutospacing="1"/>
        <w:rPr>
          <w:rtl w:val="0"/>
        </w:rPr>
      </w:pPr>
      <w:r>
        <w:rPr>
          <w:rFonts w:ascii="Roboto" w:eastAsia="Roboto" w:hAnsi="Roboto" w:cs="Roboto"/>
          <w:rtl w:val="0"/>
        </w:rPr>
        <w:t>Oahpaheaddji galgá diktit ohppiid váikkuhit oahpahussii ja arvvosmahttit oahppanhálu njálmmálaš, čálalaš ja praktihkalaš bargovugiid bokte, vai oahppit sáhttet háhkat ja čájehit gelbbolašvuođa geografiijas. Oahpaheaddji ja oahppit galget gulahallat ohppiid ovdáneami birra geografiijas. Oahppit galget beassat geahččaladdat. Ohppiid čájehuvvon gelbbolašvuođa vuođul galget oahppit beassat muitalit maid sii orrot máhttimin ja reflekteret iežaset fágalaš ovdáneami birra. Oahpaheaddji galgá oaivadit viidásit oahppama birra ja heivehit oahpahusa nu ahte oahppit besset geavahit rávvagiid ovddidit iežaset máhtu ja áddejumi das mo olbmot ja luondu váikkuhit guhtet guoibmáseaset.</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 xml:space="preserve">Oppalašárvosátni galgá čájehit oahppi ollislaš gelbbolašvuođa geografiijas oahpahusa loahpahettiin. Oahpaheaddji galgá plánet ja láhčit dili nu ahte oahppit besset čájehit iežaset gelbbolašvuođa iešguđet láhkai mat fátmmastit áddejumi, reflekšuvnna ja kritihkalaš jurddašeami iešguđet oktavuođain. Oahpaheaddji galgá bidjat árvosáni geografiijas gelbbolašvuođa vuođul maid oahppi lea čájehan go oahppi lea geavahan máhtu ja gálggaid lotnolasat. </w:t>
      </w:r>
    </w:p>
    <w:p>
      <w:pPr>
        <w:pStyle w:val="Heading1"/>
        <w:bidi w:val="0"/>
        <w:spacing w:after="280" w:afterAutospacing="1"/>
        <w:rPr>
          <w:rtl w:val="0"/>
        </w:rPr>
      </w:pPr>
      <w:r>
        <w:rPr>
          <w:rFonts w:ascii="Roboto" w:eastAsia="Roboto" w:hAnsi="Roboto" w:cs="Roboto"/>
          <w:rtl w:val="0"/>
        </w:rPr>
        <w:t xml:space="preserve">Árvvoštallanortnet </w:t>
      </w:r>
    </w:p>
    <w:p>
      <w:pPr>
        <w:pStyle w:val="Heading2"/>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Vg1 utdanningsprogram for studiespesialisering: Eleven skal ha én standpunktkarakter.</w:t>
      </w:r>
    </w:p>
    <w:p>
      <w:pPr>
        <w:bidi w:val="0"/>
        <w:spacing w:after="280" w:afterAutospacing="1"/>
        <w:rPr>
          <w:rtl w:val="0"/>
        </w:rPr>
      </w:pPr>
      <w:r>
        <w:rPr>
          <w:rFonts w:ascii="Roboto" w:eastAsia="Roboto" w:hAnsi="Roboto" w:cs="Roboto"/>
          <w:rtl w:val="0"/>
        </w:rPr>
        <w:t>Vg2 utdanningsprogram for idrettsfag, musikk, dans og drama, kunst, design og arkitektur og medier og kommunikasjon: Eleven skal ha én standpunktkarakter.</w:t>
      </w:r>
    </w:p>
    <w:p>
      <w:pPr>
        <w:pStyle w:val="Heading2"/>
        <w:bidi w:val="0"/>
        <w:spacing w:after="280" w:afterAutospacing="1"/>
        <w:rPr>
          <w:rtl w:val="0"/>
        </w:rPr>
      </w:pPr>
      <w:r>
        <w:rPr>
          <w:rFonts w:ascii="Roboto" w:eastAsia="Roboto" w:hAnsi="Roboto" w:cs="Roboto"/>
          <w:rtl w:val="0"/>
        </w:rPr>
        <w:t xml:space="preserve">Eksámen ohppiide </w:t>
      </w:r>
    </w:p>
    <w:p>
      <w:pPr>
        <w:bidi w:val="0"/>
        <w:spacing w:after="280" w:afterAutospacing="1"/>
        <w:rPr>
          <w:rtl w:val="0"/>
        </w:rPr>
      </w:pPr>
      <w:r>
        <w:rPr>
          <w:rFonts w:ascii="Roboto" w:eastAsia="Roboto" w:hAnsi="Roboto" w:cs="Roboto"/>
          <w:rtl w:val="0"/>
        </w:rPr>
        <w:t>Vg1 utdanningsprogram for studiespesialisering: Eleven kan trekkes ut til muntlig eksamen med forberedelsesdel. Muntlig eksamen blir utarbeidet og sensurert lokalt.</w:t>
      </w:r>
    </w:p>
    <w:p>
      <w:pPr>
        <w:bidi w:val="0"/>
        <w:spacing w:after="280" w:afterAutospacing="1"/>
        <w:rPr>
          <w:rtl w:val="0"/>
        </w:rPr>
      </w:pPr>
      <w:r>
        <w:rPr>
          <w:rFonts w:ascii="Roboto" w:eastAsia="Roboto" w:hAnsi="Roboto" w:cs="Roboto"/>
          <w:rtl w:val="0"/>
        </w:rPr>
        <w:t>Vg2 utdanningsprogram for idrettsfag, musikk, dans og drama, kunst, design og arkitektur og medier og kommunikasjon: Eleven kan trekkes ut til muntlig eksamen med forberedelsesdel. Muntlig eksamen blir utarbeidet og sensurert lokalt.</w:t>
      </w:r>
    </w:p>
    <w:p>
      <w:pPr>
        <w:pStyle w:val="Heading2"/>
        <w:bidi w:val="0"/>
        <w:spacing w:after="280" w:afterAutospacing="1"/>
        <w:rPr>
          <w:rtl w:val="0"/>
        </w:rPr>
      </w:pPr>
      <w:r>
        <w:rPr>
          <w:rFonts w:ascii="Roboto" w:eastAsia="Roboto" w:hAnsi="Roboto" w:cs="Roboto"/>
          <w:rtl w:val="0"/>
        </w:rPr>
        <w:t xml:space="preserve">Eksámen privatisttaide </w:t>
      </w:r>
    </w:p>
    <w:p>
      <w:pPr>
        <w:bidi w:val="0"/>
        <w:spacing w:after="280" w:afterAutospacing="1"/>
        <w:rPr>
          <w:rtl w:val="0"/>
        </w:rPr>
      </w:pPr>
      <w:r>
        <w:rPr>
          <w:rFonts w:ascii="Roboto" w:eastAsia="Roboto" w:hAnsi="Roboto" w:cs="Roboto"/>
          <w:rtl w:val="0"/>
        </w:rPr>
        <w:t>Vg1 utdanningsprogram for studiespesialisering: Privatisten skal opp til muntlig eksamen. Muntlig eksamen blir utarbeidet og sensurert lokalt. Fylkeskommunen avgjør om privatister skal få forberedelsedel ved lokalt gitt eksamen.</w:t>
      </w:r>
    </w:p>
    <w:p>
      <w:pPr>
        <w:bidi w:val="0"/>
        <w:spacing w:after="280" w:afterAutospacing="1"/>
        <w:rPr>
          <w:rtl w:val="0"/>
        </w:rPr>
      </w:pPr>
      <w:r>
        <w:rPr>
          <w:rFonts w:ascii="Roboto" w:eastAsia="Roboto" w:hAnsi="Roboto" w:cs="Roboto"/>
          <w:rtl w:val="0"/>
        </w:rPr>
        <w:t>Vg2 utdanningsprogram for idrettsfag, musikk, dans og drama, kunst, design og arkitektur og medier og kommunikasjon: Privatisten skal opp til muntlig eksamen. Muntlig eksamen blir utarbeidet og sensurert lokalt. Fylkeskommunen avgjør om privatister skal få forberedelsedel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https://www.udir.no/lk20/GEO02-02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geografi fellesfag, samisk plan</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GEO02-02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GEO02-02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Oahppoplána – geografiija, sámi plána</dc:title>
  <cp:revision>1</cp:revision>
</cp:coreProperties>
</file>