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biepmu ja dearvvašvuođa oahppoplána</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Biebmu ja dearvvašvuohta lea guovddáš fága ovdánahttit áddejumi biebmodoalu ja dearvvašvuođa oktavuođaide. Biepmus ja dearvvašvuođas galget oahppit oahppat plánet ja ráhkadit biepmu ja vásihit borramiid ovttas earáiguin. Fága galgá váikkuhit dasa ahte oahppit ovdánahttet gelbbolašvuohta hálddašit iežaset eallima. Fága bokte galget oahppit oažžut máhtu sámi kulturárbbi birra mas biebmoárbevierut gullet oktii luondduin ja eallinvugiin iešguđet guovlluin. Danne lea mávssolaš geavahit sámi doahpagiid, dajahusaid ja muitalusaid gulahallamis ja ovttasdoaibmamis. Ráhkadit biepmu báikkálaš biebmogálvvuiguin iešguđet oktavuođain dagaha ahte oahppit ohppet birget, ja dat addá maiddái sidjiide áddejumi mat árvvut leat biebmoregiovnnain. Biebmu ja dearvvašvuohta galgá leat mielde ovddideamen álbmotdearvvašvuođa, biebmoilu ja beroštumi biebmogálvvuid šláddjiivuhtii ja borranvieruide servodagas. Biebmu ja dearvvašvuohta galgá arvvosmahttit kreativitehta, ovttasbarggu ja čađahannávccaid.</w:t>
      </w:r>
    </w:p>
    <w:p>
      <w:pPr>
        <w:bidi w:val="0"/>
        <w:spacing w:after="280" w:afterAutospacing="1"/>
        <w:rPr>
          <w:rtl w:val="0"/>
        </w:rPr>
      </w:pPr>
      <w:r>
        <w:rPr>
          <w:rFonts w:ascii="Roboto" w:eastAsia="Roboto" w:hAnsi="Roboto" w:cs="Roboto"/>
          <w:rtl w:val="0"/>
        </w:rPr>
        <w:t>Buot fágat galget leat mielde duohtandahkamin oahpahusa árvovuođu. Biebmu ja dearvvašvuohta galgá praktihkalaš bargguid, suokkardeami ja estehtalaš ovdanbuktinvugiid bokte váikkuhit dasa ahte oahppit ovdánahttet beroštumi ja kreatiiva ja hutkás dáidduid. Sosiála searvevuođa bokte biebmoráhkadeamis ja borramiin galgá fága leat mielde ovddideamen ovttasbarggu, áddejumi, fuola ja árvvusatnima nubbi nubbái, ja bidjat vuođu ovttaárvosašvuhtii ja dásseárvui. Biebmoráhkadeapmi ja borramat leat čadnon oktavuhtii ja árvvasvuhtii. Dihtomielalašvuohta biebmoárbevieruid ja biebmoriggodagaid girjáivuođa birra Sámis ja davviguovlluin sáhttá addit áddejumi ja eanet beroštumi ja árvvusatnima kultuvrrain eará osiin máilmmis. Oktasaš referánsarámmat sáhttet addit positiivvalaš identitehtaovdáneami. Biebmu ja dearvvašvuohta galgá leat mielde ovdánahttimin kritihkalaš jurddašeami, ehtalaš dihtomielalašvuođa ja ovddasvástádusdovddu ohppiin, vai sii máhttet válljet biepmu mii lea sihke dearvvašvuođaovddideaddji ja guoddevaš. 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Dearvvašvuođaovddideaddji biebmodoallu </w:t>
      </w:r>
    </w:p>
    <w:p>
      <w:pPr>
        <w:bidi w:val="0"/>
        <w:spacing w:after="280" w:afterAutospacing="1"/>
        <w:rPr>
          <w:rtl w:val="0"/>
        </w:rPr>
      </w:pPr>
      <w:r>
        <w:rPr>
          <w:rFonts w:ascii="Roboto" w:eastAsia="Roboto" w:hAnsi="Roboto" w:cs="Roboto"/>
          <w:rtl w:val="0"/>
        </w:rPr>
        <w:t>Biebmoráhkadeami ja ráhkkanahttima bokte borramii galget oahppit beassat vásihit biebmoilu ja ovdánahttit máhtu dorvvolaš biepmu ja dearvvašvuođaovddideaddji biebmodoalu birra. Dearvvašvuođaeiseválddiid biebmorávvagat leat oahpahusa guovddážis, ja oahppit galget oažžut áddejumi oktavuođas gaskal biebmoávdnasiid ja dearvvašvuođa ja ovdánahttit gelbbolašvuođa máhttit válljet dearvvašlaš ja máŋggabealat biebmodoalu.</w:t>
      </w:r>
    </w:p>
    <w:p>
      <w:pPr>
        <w:pStyle w:val="Heading3"/>
        <w:bidi w:val="0"/>
        <w:spacing w:after="280" w:afterAutospacing="1"/>
        <w:rPr>
          <w:rtl w:val="0"/>
        </w:rPr>
      </w:pPr>
      <w:r>
        <w:rPr>
          <w:rFonts w:ascii="Roboto" w:eastAsia="Roboto" w:hAnsi="Roboto" w:cs="Roboto"/>
          <w:rtl w:val="0"/>
        </w:rPr>
        <w:t xml:space="preserve">Guoddevaš borrandábit ja guoddevaš geavaheapmi </w:t>
      </w:r>
    </w:p>
    <w:p>
      <w:pPr>
        <w:bidi w:val="0"/>
        <w:spacing w:after="280" w:afterAutospacing="1"/>
        <w:rPr>
          <w:rtl w:val="0"/>
        </w:rPr>
      </w:pPr>
      <w:r>
        <w:rPr>
          <w:rFonts w:ascii="Roboto" w:eastAsia="Roboto" w:hAnsi="Roboto" w:cs="Roboto"/>
          <w:rtl w:val="0"/>
        </w:rPr>
        <w:t>Biepmu geavaheapmi ja válljen váikkuha indiviidii, birrasii ja máilbmái gos eallit. Borramiid plánema ja biebmoráhkadeami bokte galget oahppit oahppat ávkkástallat biebmoávdnasiid ja biebmobázahusaid, ja áddet ahte biebmu lea ráddjejuvvon resursa, vai ohppet guoddevaš borrandábiid ja šaddet dihtomielalaš geavaheaddjin.</w:t>
      </w:r>
    </w:p>
    <w:p>
      <w:pPr>
        <w:pStyle w:val="Heading3"/>
        <w:bidi w:val="0"/>
        <w:spacing w:after="280" w:afterAutospacing="1"/>
        <w:rPr>
          <w:rtl w:val="0"/>
        </w:rPr>
      </w:pPr>
      <w:r>
        <w:rPr>
          <w:rFonts w:ascii="Roboto" w:eastAsia="Roboto" w:hAnsi="Roboto" w:cs="Roboto"/>
          <w:rtl w:val="0"/>
        </w:rPr>
        <w:t xml:space="preserve">Biebmu ja borramat identitehta- ja kulturovdanbuktimin </w:t>
      </w:r>
    </w:p>
    <w:p>
      <w:pPr>
        <w:bidi w:val="0"/>
        <w:spacing w:after="280" w:afterAutospacing="1"/>
        <w:rPr>
          <w:rtl w:val="0"/>
        </w:rPr>
      </w:pPr>
      <w:r>
        <w:rPr>
          <w:rFonts w:ascii="Roboto" w:eastAsia="Roboto" w:hAnsi="Roboto" w:cs="Roboto"/>
          <w:rtl w:val="0"/>
        </w:rPr>
        <w:t>Biebmo- ja borrankultuvra rievdá dađistaga, ja dasa váikkuhit biebmoávnnasgeavaheapmi, máhttu, árbevierut ja sosiála dahje oskkolaš norpmat ja árvvut. Biebmoráhkadeapmi ja borramat leat suokkardeami, ovttasbarggu ja ovttashábmema sosiála arenat. Norgga ja eará riikkaid biebmokultuvrraid ja kultuvrralaš doaimmaid deaivvadeamit ovddidit girjáivuođa ja lasihit áddejumi, dihtomielalašvuođa ja diehtoáŋgirvuođa. Ná galget oahppit beassat vásihit borranilu ovttas ja ná sáhttet min biebmokultuvrrat sihke ođasmahttojuvvot ja seailluhuvvot.</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Biebmu ja dearvvašvuohta-fágas álbmotdearvvašvuođa ja eallinhálddašeami fágaidrasttildeaddji fáttás galget oahppit oažžut máhtu biebmogálvvuid ja borrandábiid birra mat leat buori dearvvašvuođa vuođđun. Biepmu ja borramiid plánema ja ráhkadeami bokte galget oahppit oažžut buori áddejumi nationála biebmorávvagiin. Fága galgá leat mielde ovddideamen álbmotdearvvašvuođa ja eastadit eallinvuohkedávddaid. Dat galgá oahpahit eallinhálddašeami ovttaskas oahppái ja leat mielde geahpedeamen sosiála dearvvašvuođaerohusaid. Borransearvevuohta ja praktihkalaš ovttasbargu fágas galgá leat mielde nannemin ohppiid iešdovddu ja sin vásáhusaid gullevašvuođas ja searvevuođas. Biebmoráhkadeapmi luonddu iešguđetlágan dálkkiid áigge sáhttá addit hálddašangálgga ja eallinhálddašeami.</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Biebmu ja dearvvašvuođa-fágas lea guoddevaš ovdáneami fágaidrasttildeaddji fáttás sáhka deattuhit dan ahte sihke biebmobuvttadeapmi ja biebmogolaheapmi berrejit dáhpáhuvvat nu, ahte eai leat vahágin nationálalaččat eai ge globálalaččat, eai dál eai ge boahtteáiggis. Fága galgá váikkuhit dasa ahte oahppit šaddet dihtomielalažžan sihke ehtalaš ja ekonomalaš áššiide biebmobuvttadeami ja biebmogolaheami birra ja biebmoresurssaid juohkimis, vai sii sáhttet dahkat vásttolaš válljejumiid ja ovdánahttit buriid árvvuid ja miellaguottuid. Fága galgá váikkuhit dasa ahte oahppit ovdánahttet máhtu mo biepmu fidnen laktása globála ja struktuvrralaš beliide. Biebmolasáhus, biebmoávnnasgávppašeapmi, biebmosuverenitehta ja globála ja regionála biebmosihkkarvuohta leat guovddáš fáttát. Go ávkkástallá báikkálaš biebmoresurssaid árbemáhtu ja guoddevaš luonddudoalu vuođul, de sáhttet oahppit oažžut áddejumi árvvuin ja vejolašvuođain boahtteáiggis.</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biepmus ja dearvvašvuođas lea máhttit gaskkustit fágalaš imaštallama ja reflekšuvnna muitalusaid ja ságastallamiid, digaštallamiid ja ovdanbuktimiid bokte. Njálmmálaš gálggaid ovdánahttin biepmus ja dearvvašvuođas vuolgá ságastallamis biebmoráhkadeami birra dasa ahte ovdanbuktit ja digaštallat eanet ahte eanet kompleaksa fáttáid dearvvašvuođa, biebmogolaheami ja biebmosihkkarvuođa birra. Dađistaga fertejit oahppit geavahit eanet fágasániid go galget vuođuštit iežaset válljejumiid, dahje go galget searvat fágalaš digaštallamiidda.</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biepmus ja dearvvašvuođas lea hábmet teavsttaid maid geavaha biebmoráhkadeamis ja borramiid oktavuođas. Máhttit čállit fágas lea maiddái gaskkustit fágalaš gelbbolašvuođa ja máhttit albmanahttit oaiviliid ja válljejumiid. Čállingálggaid ovdánahttin biepmus ja dearvvašvuođas vuolgá máhttimis čállit álkes gávppašanlisttuid ja oanehis, ovttastuvvon teavsttaid dasa ahte máhttit plánet ja hábmet biebmorávvagiid ja fáluid.</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biepmus ja dearvvašvuođas lea áddet, dulkot ja árvvoštallat biebmorávvagiid, tabeallaid ja illustrašuvnnaid biebmoráhkadeami oktavuođas. Lea maiddái áddet ja árvvoštallat áigeguovdilis fágateavsttaid. Lohkangálggaid ovdánahttin fágas vuolá áddemis álkes illustrašuvnnaid ja ovttastuvvon teavsttaid báhpáris ja šearpmas dasa ahte dulkot ja kritihkalaččat árvvoštallat eanet kompleaksa fágateavsttaid, govvosiid ja tabeallaid iešguđet mediain.</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biepmus ja dearvvašvuođas lea dovdát ja geavahit loguid ja voluma, deattu, hivvodaga, cuovkkaid, gorreloguid, áiggi, temperatuvrra ja geometralaš govvosiid namahusaid biebmoráhkadeami oktavuođas. Dat lea maiddái rehkenastit ja árvvoštallat biebmorávvagiid poršuvnnaid ja gaskkustit loguid ja lohkomateriálaid go galgá buohtastahttit dahje digaštallat fágalaš ja fágaidrasttildeaddji fáttáid. Rehkenastingálggaid ovdánahttin vuolgá máhttimis geavahit rivttes latnja- ja deaddoovttadagaid ja ráhkadit álkes diagrámmaid ja tabeallaid dasa ahte máhttit geavahit iešguđetlágan matematihkalaš gálggaid biebmoráhkadeami plánemis ja čađaheamis. Dasto gullá ovdánahttimii máhttit ráhkadit eanet kompleaksa tabeallaid ja govvosiid čálalaš bargguin.</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biepmus ja dearvvašvuođas lea máhttit geavahit máŋggalágan digitála resurssaid ja teknologiijaid nannet praktihkalaš biebmoráhkadangálggaid. Lea maiddái gaskkustit ja árvvoštallat digitála teaksta-, jietna-, govva- ja filbmafiillaid mat leat áigeguovdilat ja mearkkašahttit fágii. Digitála gálggaid ovdánahttin biepmus ja dearvvašvuođas vuolgá máhttimis geavahit digitála resurssaid ohcat dieđuid, čuovvut biebmorávvagiid ja ovdanbuktit faktaid, dasa ahte máhttit geavahit máŋggalágan digitála resurssaid kritihkalaččat árvvoštallat dieđuid iešguđetlágan mediain ja muitalit fágalaš reflekšuvnnaid birra. Ovdánahttin sáhttá maiddái vuolgit álkes teknologiija geavaheamis dasa ahte geavahit guhkás ovdánan teknologiija biebmoráhkadeami oktavuođas.</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4. ceahki maŋŋá </w:t>
      </w:r>
    </w:p>
    <w:p>
      <w:pPr>
        <w:pStyle w:val="Heading3"/>
        <w:bidi w:val="0"/>
        <w:spacing w:after="280" w:afterAutospacing="1"/>
        <w:rPr>
          <w:rtl w:val="0"/>
        </w:rPr>
      </w:pPr>
      <w:r>
        <w:rPr>
          <w:rFonts w:ascii="Roboto" w:eastAsia="Roboto" w:hAnsi="Roboto" w:cs="Roboto"/>
          <w:rtl w:val="0"/>
        </w:rPr>
        <w:t>Gealbomihttomearit 4.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čuovvut buori hygiena prinsihpaid biebmoráhkadeami oktavuođas</w:t>
      </w:r>
    </w:p>
    <w:p>
      <w:pPr>
        <w:pStyle w:val="Li"/>
        <w:numPr>
          <w:ilvl w:val="0"/>
          <w:numId w:val="1"/>
        </w:numPr>
        <w:bidi w:val="0"/>
        <w:ind w:left="720"/>
        <w:rPr>
          <w:rtl w:val="0"/>
        </w:rPr>
      </w:pPr>
      <w:r>
        <w:rPr>
          <w:rFonts w:ascii="Roboto" w:eastAsia="Roboto" w:hAnsi="Roboto" w:cs="Roboto"/>
          <w:rtl w:val="0"/>
        </w:rPr>
        <w:t>geavahit reaidduid, latnja- ja deaddoovttadagaid ja álkes teknihkaid biebmoráhkadeami oktavuođas</w:t>
      </w:r>
    </w:p>
    <w:p>
      <w:pPr>
        <w:pStyle w:val="Li"/>
        <w:numPr>
          <w:ilvl w:val="0"/>
          <w:numId w:val="1"/>
        </w:numPr>
        <w:bidi w:val="0"/>
        <w:ind w:left="720"/>
        <w:rPr>
          <w:rtl w:val="0"/>
        </w:rPr>
      </w:pPr>
      <w:r>
        <w:rPr>
          <w:rFonts w:ascii="Roboto" w:eastAsia="Roboto" w:hAnsi="Roboto" w:cs="Roboto"/>
          <w:rtl w:val="0"/>
        </w:rPr>
        <w:t>dovdát máisttuid biepmus ja imaštallat manne olbmot vásihit máisttuid iešguđet láhkai</w:t>
      </w:r>
    </w:p>
    <w:p>
      <w:pPr>
        <w:pStyle w:val="Li"/>
        <w:numPr>
          <w:ilvl w:val="0"/>
          <w:numId w:val="1"/>
        </w:numPr>
        <w:bidi w:val="0"/>
        <w:ind w:left="720"/>
        <w:rPr>
          <w:rtl w:val="0"/>
        </w:rPr>
      </w:pPr>
      <w:r>
        <w:rPr>
          <w:rFonts w:ascii="Roboto" w:eastAsia="Roboto" w:hAnsi="Roboto" w:cs="Roboto"/>
          <w:rtl w:val="0"/>
        </w:rPr>
        <w:t>muitalit mat leat dearvvašlaš ja máŋggabealat biepmu dovdomearkkat ja manne dat leat dehálaččat dearvvašvuhtii</w:t>
      </w:r>
    </w:p>
    <w:p>
      <w:pPr>
        <w:pStyle w:val="Li"/>
        <w:numPr>
          <w:ilvl w:val="0"/>
          <w:numId w:val="1"/>
        </w:numPr>
        <w:bidi w:val="0"/>
        <w:ind w:left="720"/>
        <w:rPr>
          <w:rtl w:val="0"/>
        </w:rPr>
      </w:pPr>
      <w:r>
        <w:rPr>
          <w:rFonts w:ascii="Roboto" w:eastAsia="Roboto" w:hAnsi="Roboto" w:cs="Roboto"/>
          <w:rtl w:val="0"/>
        </w:rPr>
        <w:t>searvat báikkálaš biebmogálvvuid ávkkástallamii ja biebmogilvimii borramušráhkadeami várás</w:t>
      </w:r>
    </w:p>
    <w:p>
      <w:pPr>
        <w:pStyle w:val="Li"/>
        <w:numPr>
          <w:ilvl w:val="0"/>
          <w:numId w:val="1"/>
        </w:numPr>
        <w:bidi w:val="0"/>
        <w:ind w:left="720"/>
        <w:rPr>
          <w:rtl w:val="0"/>
        </w:rPr>
      </w:pPr>
      <w:r>
        <w:rPr>
          <w:rFonts w:ascii="Roboto" w:eastAsia="Roboto" w:hAnsi="Roboto" w:cs="Roboto"/>
          <w:rtl w:val="0"/>
        </w:rPr>
        <w:t>ávkkástallat báikkálaš biebmogálvvuid biebmoráhkadeamis ja ovdanbuktit buvttadanviđjji lađđasiid biebmogálvvus borramin</w:t>
      </w:r>
    </w:p>
    <w:p>
      <w:pPr>
        <w:pStyle w:val="Li"/>
        <w:numPr>
          <w:ilvl w:val="0"/>
          <w:numId w:val="1"/>
        </w:numPr>
        <w:bidi w:val="0"/>
        <w:ind w:left="720"/>
        <w:rPr>
          <w:rtl w:val="0"/>
        </w:rPr>
      </w:pPr>
      <w:r>
        <w:rPr>
          <w:rFonts w:ascii="Roboto" w:eastAsia="Roboto" w:hAnsi="Roboto" w:cs="Roboto"/>
          <w:rtl w:val="0"/>
        </w:rPr>
        <w:t>áimmahuššat biepmu, čilget manne lea dehálaš dahkat dan ja muitalit árbevirolaš vugiid birra gieđahallat orgánalaš bázahusaid</w:t>
      </w:r>
    </w:p>
    <w:p>
      <w:pPr>
        <w:pStyle w:val="Li"/>
        <w:numPr>
          <w:ilvl w:val="0"/>
          <w:numId w:val="1"/>
        </w:numPr>
        <w:bidi w:val="0"/>
        <w:ind w:left="720"/>
        <w:rPr>
          <w:rtl w:val="0"/>
        </w:rPr>
      </w:pPr>
      <w:r>
        <w:rPr>
          <w:rFonts w:ascii="Roboto" w:eastAsia="Roboto" w:hAnsi="Roboto" w:cs="Roboto"/>
          <w:rtl w:val="0"/>
        </w:rPr>
        <w:t>čađahit borramiid dollagáttis ja eará árbevirolaš sajiin ja geavahit muitalusaid reflekteret sihkkarvuođa birra ja luonddu vuhtiiváldima birra</w:t>
      </w:r>
    </w:p>
    <w:p>
      <w:pPr>
        <w:pStyle w:val="Li"/>
        <w:numPr>
          <w:ilvl w:val="0"/>
          <w:numId w:val="1"/>
        </w:numPr>
        <w:bidi w:val="0"/>
        <w:spacing w:after="280" w:afterAutospacing="1"/>
        <w:ind w:left="720"/>
        <w:rPr>
          <w:rtl w:val="0"/>
        </w:rPr>
      </w:pPr>
      <w:r>
        <w:rPr>
          <w:rFonts w:ascii="Roboto" w:eastAsia="Roboto" w:hAnsi="Roboto" w:cs="Roboto"/>
          <w:rtl w:val="0"/>
        </w:rPr>
        <w:t>ráhkadit álkes ja máŋggabealat borramiid ja ságastallat borrandábiid birra norgga ja sámi kultuvrras ja eará kultuvrrain, ja árvvuid birra boradit ovttas earáiguin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biepmus ja dearvvašvuođas 1., 2., 3. ja 4. ceahkis go ráhkadit biepmu ja láhčet borramiid, ja go ságastallet mo biebmoválljen ja borramat sáhttet váikkuhit min dearvvašvuhtii ja máilbmái gos eallit. </w:t>
      </w:r>
    </w:p>
    <w:p>
      <w:pPr>
        <w:bidi w:val="0"/>
        <w:spacing w:after="280" w:afterAutospacing="1"/>
        <w:rPr>
          <w:rtl w:val="0"/>
        </w:rPr>
      </w:pPr>
      <w:r>
        <w:rPr>
          <w:rFonts w:ascii="Roboto" w:eastAsia="Roboto" w:hAnsi="Roboto" w:cs="Roboto"/>
          <w:rtl w:val="0"/>
        </w:rPr>
        <w:t>Oahpaheaddji galgá diktit ohppiid váikkuhit oahpahussii ja arvvosmahttit oahppanhálu máŋggabealat, praktihkalaš bargguid bokte gievkkanis ja eará heivvolaš oahppanarenain. Oahpaheaddji ja oahppit galget gulahallat ohppiid ovdáneami birra biepmus ja dearvvašvuođas. Oahppit galget beassat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ráhkadit árbevirolaš biepmuid mat addet vuođu buori dearvvašvuhtii ja šaddat diehtomielalaš golaheaddjin.</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geavahit reaidduid, vuođđoteknihkaid ja biebmoráhkadanmetodaid ráhkadit dorvvolaš ja guoddevaš biepmu mii addá vuođu buori dearvvašvuhtii</w:t>
      </w:r>
    </w:p>
    <w:p>
      <w:pPr>
        <w:pStyle w:val="Li"/>
        <w:numPr>
          <w:ilvl w:val="0"/>
          <w:numId w:val="2"/>
        </w:numPr>
        <w:bidi w:val="0"/>
        <w:ind w:left="720"/>
        <w:rPr>
          <w:rtl w:val="0"/>
        </w:rPr>
      </w:pPr>
      <w:r>
        <w:rPr>
          <w:rFonts w:ascii="Roboto" w:eastAsia="Roboto" w:hAnsi="Roboto" w:cs="Roboto"/>
          <w:rtl w:val="0"/>
        </w:rPr>
        <w:t>geavahit áiccuid suokkardit ja árvvoštallat biepmu máisttuid ja tekstuvrra ja suokkardit biebmobardima lihttái guossoheami várás</w:t>
      </w:r>
    </w:p>
    <w:p>
      <w:pPr>
        <w:pStyle w:val="Li"/>
        <w:numPr>
          <w:ilvl w:val="0"/>
          <w:numId w:val="2"/>
        </w:numPr>
        <w:bidi w:val="0"/>
        <w:ind w:left="720"/>
        <w:rPr>
          <w:rtl w:val="0"/>
        </w:rPr>
      </w:pPr>
      <w:r>
        <w:rPr>
          <w:rFonts w:ascii="Roboto" w:eastAsia="Roboto" w:hAnsi="Roboto" w:cs="Roboto"/>
          <w:rtl w:val="0"/>
        </w:rPr>
        <w:t>dovdát ja válddahit vuođđomáisttuid ja suokkardit ja digaštallat mo máisttut sáhttet váikkuhit biebmopreferánssaide ja biebmoválljejupmái</w:t>
      </w:r>
    </w:p>
    <w:p>
      <w:pPr>
        <w:pStyle w:val="Li"/>
        <w:numPr>
          <w:ilvl w:val="0"/>
          <w:numId w:val="2"/>
        </w:numPr>
        <w:bidi w:val="0"/>
        <w:ind w:left="720"/>
        <w:rPr>
          <w:rtl w:val="0"/>
        </w:rPr>
      </w:pPr>
      <w:r>
        <w:rPr>
          <w:rFonts w:ascii="Roboto" w:eastAsia="Roboto" w:hAnsi="Roboto" w:cs="Roboto"/>
          <w:rtl w:val="0"/>
        </w:rPr>
        <w:t>geavahit biebmorávvagiid biebmoráhkadeamis, maiddái njálmmálaš, ja rehkenastit ja árvvoštallat poršuvnnaid hivvodaga, sihke digitála resurssaid vehkiin ja daid haga</w:t>
      </w:r>
    </w:p>
    <w:p>
      <w:pPr>
        <w:pStyle w:val="Li"/>
        <w:numPr>
          <w:ilvl w:val="0"/>
          <w:numId w:val="2"/>
        </w:numPr>
        <w:bidi w:val="0"/>
        <w:ind w:left="720"/>
        <w:rPr>
          <w:rtl w:val="0"/>
        </w:rPr>
      </w:pPr>
      <w:r>
        <w:rPr>
          <w:rFonts w:ascii="Roboto" w:eastAsia="Roboto" w:hAnsi="Roboto" w:cs="Roboto"/>
          <w:rtl w:val="0"/>
        </w:rPr>
        <w:t>čájehit oktavuođaid gaskal biebmogálvojoavkkuid ja biebmoávdnasiid mat leat dehálaččat buori dearvvašvuhtii</w:t>
      </w:r>
    </w:p>
    <w:p>
      <w:pPr>
        <w:pStyle w:val="Li"/>
        <w:numPr>
          <w:ilvl w:val="0"/>
          <w:numId w:val="2"/>
        </w:numPr>
        <w:bidi w:val="0"/>
        <w:ind w:left="720"/>
        <w:rPr>
          <w:rtl w:val="0"/>
        </w:rPr>
      </w:pPr>
      <w:r>
        <w:rPr>
          <w:rFonts w:ascii="Roboto" w:eastAsia="Roboto" w:hAnsi="Roboto" w:cs="Roboto"/>
          <w:rtl w:val="0"/>
        </w:rPr>
        <w:t>geavahit biebmomerkema ja biebmodoallomodeallaid ráhkadit dearvvašlaš, máŋggabealat ja guoddevaš biebmodoalu ja reflekteret iežas válljejumiid birra</w:t>
      </w:r>
    </w:p>
    <w:p>
      <w:pPr>
        <w:pStyle w:val="Li"/>
        <w:numPr>
          <w:ilvl w:val="0"/>
          <w:numId w:val="2"/>
        </w:numPr>
        <w:bidi w:val="0"/>
        <w:ind w:left="720"/>
        <w:rPr>
          <w:rtl w:val="0"/>
        </w:rPr>
      </w:pPr>
      <w:r>
        <w:rPr>
          <w:rFonts w:ascii="Roboto" w:eastAsia="Roboto" w:hAnsi="Roboto" w:cs="Roboto"/>
          <w:rtl w:val="0"/>
        </w:rPr>
        <w:t>geavahit digitála reaidduid buohtastahttit ja ságaškuššat sisdoalločilgehusaid ja máidnosiid iešguđet mediain</w:t>
      </w:r>
    </w:p>
    <w:p>
      <w:pPr>
        <w:pStyle w:val="Li"/>
        <w:numPr>
          <w:ilvl w:val="0"/>
          <w:numId w:val="2"/>
        </w:numPr>
        <w:bidi w:val="0"/>
        <w:ind w:left="720"/>
        <w:rPr>
          <w:rtl w:val="0"/>
        </w:rPr>
      </w:pPr>
      <w:r>
        <w:rPr>
          <w:rFonts w:ascii="Roboto" w:eastAsia="Roboto" w:hAnsi="Roboto" w:cs="Roboto"/>
          <w:rtl w:val="0"/>
        </w:rPr>
        <w:t>fuolahit, gieđahallat ja ávkkástallat biebmogálvvuid guoddevaš láhkai</w:t>
      </w:r>
    </w:p>
    <w:p>
      <w:pPr>
        <w:pStyle w:val="Li"/>
        <w:numPr>
          <w:ilvl w:val="0"/>
          <w:numId w:val="2"/>
        </w:numPr>
        <w:bidi w:val="0"/>
        <w:ind w:left="720"/>
        <w:rPr>
          <w:rtl w:val="0"/>
        </w:rPr>
      </w:pPr>
      <w:r>
        <w:rPr>
          <w:rFonts w:ascii="Roboto" w:eastAsia="Roboto" w:hAnsi="Roboto" w:cs="Roboto"/>
          <w:rtl w:val="0"/>
        </w:rPr>
        <w:t>geavahit árbevirolašmáhtu biebmogolaheami birra ja reflekteret iežas biebmogolaheami birra</w:t>
      </w:r>
    </w:p>
    <w:p>
      <w:pPr>
        <w:pStyle w:val="Li"/>
        <w:numPr>
          <w:ilvl w:val="0"/>
          <w:numId w:val="2"/>
        </w:numPr>
        <w:bidi w:val="0"/>
        <w:ind w:left="720"/>
        <w:rPr>
          <w:rtl w:val="0"/>
        </w:rPr>
      </w:pPr>
      <w:r>
        <w:rPr>
          <w:rFonts w:ascii="Roboto" w:eastAsia="Roboto" w:hAnsi="Roboto" w:cs="Roboto"/>
          <w:rtl w:val="0"/>
        </w:rPr>
        <w:t>ráhkadit biepmu dolas ja eará árbevirolaš biebmoráhkadanarenain ja ságastallat borranvieruid birra goađis/lávus ja mo sosiála searvevuohta borramiin sáhttá leat mielde nannemin buori dearvvašvuođa</w:t>
      </w:r>
    </w:p>
    <w:p>
      <w:pPr>
        <w:pStyle w:val="Li"/>
        <w:numPr>
          <w:ilvl w:val="0"/>
          <w:numId w:val="2"/>
        </w:numPr>
        <w:bidi w:val="0"/>
        <w:spacing w:after="280" w:afterAutospacing="1"/>
        <w:ind w:left="720"/>
        <w:rPr>
          <w:rtl w:val="0"/>
        </w:rPr>
      </w:pPr>
      <w:r>
        <w:rPr>
          <w:rFonts w:ascii="Roboto" w:eastAsia="Roboto" w:hAnsi="Roboto" w:cs="Roboto"/>
          <w:rtl w:val="0"/>
        </w:rPr>
        <w:t>ráhkadit biepmuid iežas kultuvrras ja eará kultuvrrain ja buohtastahttit biebmogálvogeavaheami ja borranvieruid, ja reflekteret mo biebmoárbevierut gullet oktii luondduin ja eallinvugiin iešguđet guovlluin.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biepmus ja dearvvašvuođas 5., 6. ja 7. ceahkis go ráhkadit, suokkardit ja árvvoštallet biepmu ja borramiid, ja go reflekterejit čuolmmaid birra mat gusket biebmodollui, dearvvašvuhtii ja biebmogolaheapmái. </w:t>
      </w:r>
    </w:p>
    <w:p>
      <w:pPr>
        <w:bidi w:val="0"/>
        <w:spacing w:after="280" w:afterAutospacing="1"/>
        <w:rPr>
          <w:rtl w:val="0"/>
        </w:rPr>
      </w:pPr>
      <w:r>
        <w:rPr>
          <w:rFonts w:ascii="Roboto" w:eastAsia="Roboto" w:hAnsi="Roboto" w:cs="Roboto"/>
          <w:rtl w:val="0"/>
        </w:rPr>
        <w:t>Oahpaheaddji galgá diktit ohppiid váikkuhit oahpahussii ja arvvosmahttit oahppanhálu máŋggabealat, praktihkalaš bargguid bokte gievkkanis ja eará heivvolaš oahppanarenain. Oahpaheaddji ja oahppit galget gulahallat ohppiid ovdáneami birra biepmus ja dearvvašvuođas. Oahppit galget beassat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ráhkadit guoddevaš biepmu mii addá vuođu buori dearvvašvuhtii ja šaddat diehtomielalaš golaheaddjin ja biebmokultuvrra gaskkusteaddjin.</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plánet ja geavahit heivvolaš reaidduid, teknihkaid ja biebmoráhkadanmetodaid ráhkadit dorvvolaš ja guoddevaš biepmu mii addá vuođu buori dearvvašvuhtii</w:t>
      </w:r>
    </w:p>
    <w:p>
      <w:pPr>
        <w:pStyle w:val="Li"/>
        <w:numPr>
          <w:ilvl w:val="0"/>
          <w:numId w:val="3"/>
        </w:numPr>
        <w:bidi w:val="0"/>
        <w:ind w:left="720"/>
        <w:rPr>
          <w:rtl w:val="0"/>
        </w:rPr>
      </w:pPr>
      <w:r>
        <w:rPr>
          <w:rFonts w:ascii="Roboto" w:eastAsia="Roboto" w:hAnsi="Roboto" w:cs="Roboto"/>
          <w:rtl w:val="0"/>
        </w:rPr>
        <w:t>geavahit áiccuid árvvoštallat biebmogálvvuid kvalitehta, suokkardit ja kombineret máisttuid biebmoráhkadeamis ja buoridit biebmorávvagiid, fáluid ja biebmobardima lihttái guossoheami várás</w:t>
      </w:r>
    </w:p>
    <w:p>
      <w:pPr>
        <w:pStyle w:val="Li"/>
        <w:numPr>
          <w:ilvl w:val="0"/>
          <w:numId w:val="3"/>
        </w:numPr>
        <w:bidi w:val="0"/>
        <w:ind w:left="720"/>
        <w:rPr>
          <w:rtl w:val="0"/>
        </w:rPr>
      </w:pPr>
      <w:r>
        <w:rPr>
          <w:rFonts w:ascii="Roboto" w:eastAsia="Roboto" w:hAnsi="Roboto" w:cs="Roboto"/>
          <w:rtl w:val="0"/>
        </w:rPr>
        <w:t>ráhkadit ja geahččaladdat ođđa biepmuid báikkálaš biebmoresurssain</w:t>
      </w:r>
    </w:p>
    <w:p>
      <w:pPr>
        <w:pStyle w:val="Li"/>
        <w:numPr>
          <w:ilvl w:val="0"/>
          <w:numId w:val="3"/>
        </w:numPr>
        <w:bidi w:val="0"/>
        <w:ind w:left="720"/>
        <w:rPr>
          <w:rtl w:val="0"/>
        </w:rPr>
      </w:pPr>
      <w:r>
        <w:rPr>
          <w:rFonts w:ascii="Roboto" w:eastAsia="Roboto" w:hAnsi="Roboto" w:cs="Roboto"/>
          <w:rtl w:val="0"/>
        </w:rPr>
        <w:t>ságaškuššat mo biebmodoallu sáhttá váikkuhit buori dearvvašvuhtii ja geavahit digitála resurssaid árvvoštallat iežas biebmodoalu ja válljet dearvvašlaš ja máŋggabealat biebmogálvvuid biebmoráhkadeami oktavuođas</w:t>
      </w:r>
    </w:p>
    <w:p>
      <w:pPr>
        <w:pStyle w:val="Li"/>
        <w:numPr>
          <w:ilvl w:val="0"/>
          <w:numId w:val="3"/>
        </w:numPr>
        <w:bidi w:val="0"/>
        <w:ind w:left="720"/>
        <w:rPr>
          <w:rtl w:val="0"/>
        </w:rPr>
      </w:pPr>
      <w:r>
        <w:rPr>
          <w:rFonts w:ascii="Roboto" w:eastAsia="Roboto" w:hAnsi="Roboto" w:cs="Roboto"/>
          <w:rtl w:val="0"/>
        </w:rPr>
        <w:t>čilget ja kritihkalaččat árvvoštallat čuoččuhusaid, rávvagiid ja dieđuid biebmodoalu ja dearvvašvuođa birra</w:t>
      </w:r>
    </w:p>
    <w:p>
      <w:pPr>
        <w:pStyle w:val="Li"/>
        <w:numPr>
          <w:ilvl w:val="0"/>
          <w:numId w:val="3"/>
        </w:numPr>
        <w:bidi w:val="0"/>
        <w:ind w:left="720"/>
        <w:rPr>
          <w:rtl w:val="0"/>
        </w:rPr>
      </w:pPr>
      <w:r>
        <w:rPr>
          <w:rFonts w:ascii="Roboto" w:eastAsia="Roboto" w:hAnsi="Roboto" w:cs="Roboto"/>
          <w:rtl w:val="0"/>
        </w:rPr>
        <w:t>kritihkalaččat árvvoštallat dieđuid biebmobuvttadeami birra ja ságaškuššat mo golaheaddjifápmu sáhttá váikkuhit báikkálaš ja globála biebmobuvttadeapmái</w:t>
      </w:r>
    </w:p>
    <w:p>
      <w:pPr>
        <w:pStyle w:val="Li"/>
        <w:numPr>
          <w:ilvl w:val="0"/>
          <w:numId w:val="3"/>
        </w:numPr>
        <w:bidi w:val="0"/>
        <w:ind w:left="720"/>
        <w:rPr>
          <w:rtl w:val="0"/>
        </w:rPr>
      </w:pPr>
      <w:r>
        <w:rPr>
          <w:rFonts w:ascii="Roboto" w:eastAsia="Roboto" w:hAnsi="Roboto" w:cs="Roboto"/>
          <w:rtl w:val="0"/>
        </w:rPr>
        <w:t>suokkardit biebmogálvvuid dálkkádatluottaid ja čilget mo biebmoválljen ja biebmogolaheapmi sáhttet váikkuhit birrasii, dálkkádahkii ja biebmosihkkarvuhtii</w:t>
      </w:r>
    </w:p>
    <w:p>
      <w:pPr>
        <w:pStyle w:val="Li"/>
        <w:numPr>
          <w:ilvl w:val="0"/>
          <w:numId w:val="3"/>
        </w:numPr>
        <w:bidi w:val="0"/>
        <w:ind w:left="720"/>
        <w:rPr>
          <w:rtl w:val="0"/>
        </w:rPr>
      </w:pPr>
      <w:r>
        <w:rPr>
          <w:rFonts w:ascii="Roboto" w:eastAsia="Roboto" w:hAnsi="Roboto" w:cs="Roboto"/>
          <w:rtl w:val="0"/>
        </w:rPr>
        <w:t>geavahit sámi doahpagiid elliid njuovvamis ja rihttemis, guliid čollemiid ja fileteremis ja válddahit mo iešguđet ruovjjit ávkkástallojuvvojit</w:t>
      </w:r>
    </w:p>
    <w:p>
      <w:pPr>
        <w:pStyle w:val="Li"/>
        <w:numPr>
          <w:ilvl w:val="0"/>
          <w:numId w:val="3"/>
        </w:numPr>
        <w:bidi w:val="0"/>
        <w:ind w:left="720"/>
        <w:rPr>
          <w:rtl w:val="0"/>
        </w:rPr>
      </w:pPr>
      <w:r>
        <w:rPr>
          <w:rFonts w:ascii="Roboto" w:eastAsia="Roboto" w:hAnsi="Roboto" w:cs="Roboto"/>
          <w:rtl w:val="0"/>
        </w:rPr>
        <w:t>suokkardit árbevirolaš seailluhanmetodaid nugo sálten, goikadeapmi ja suovastuhttin iešguđet biebmoguovlluin</w:t>
      </w:r>
    </w:p>
    <w:p>
      <w:pPr>
        <w:pStyle w:val="Li"/>
        <w:numPr>
          <w:ilvl w:val="0"/>
          <w:numId w:val="3"/>
        </w:numPr>
        <w:bidi w:val="0"/>
        <w:spacing w:after="280" w:afterAutospacing="1"/>
        <w:ind w:left="720"/>
        <w:rPr>
          <w:rtl w:val="0"/>
        </w:rPr>
      </w:pPr>
      <w:r>
        <w:rPr>
          <w:rFonts w:ascii="Roboto" w:eastAsia="Roboto" w:hAnsi="Roboto" w:cs="Roboto"/>
          <w:rtl w:val="0"/>
        </w:rPr>
        <w:t>ráhkadit iežas kultuvrra, davviguovlluid kultuvrraid, eamiálbmotkultuvrraid ja eará kultuvrraid biepmu ja buohtastahttit biebmoárbevieruid ja čilget mo identitehta ja gullevašvuohta ovdanbuktojuvvojit ja gaskkustuvvojit biepmu ja borramiid bokte</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biepmus ja dearvvašvuođas 8., 9. ja 10. ceahkis go ráhkadit, suokkardit ja árvvoštallet biepmu ja borramiid, ja go reflekterejit čuolmmaid birra mat gusket biebmodollui ja dearvvašvuhtii, biebmobuvttadeapmái, biebmoválljemii ja golaheaddjifápmui ja identitehtii ja biebmokultuvrii. </w:t>
      </w:r>
    </w:p>
    <w:p>
      <w:pPr>
        <w:bidi w:val="0"/>
        <w:spacing w:after="280" w:afterAutospacing="1"/>
        <w:rPr>
          <w:rtl w:val="0"/>
        </w:rPr>
      </w:pPr>
      <w:r>
        <w:rPr>
          <w:rFonts w:ascii="Roboto" w:eastAsia="Roboto" w:hAnsi="Roboto" w:cs="Roboto"/>
          <w:rtl w:val="0"/>
        </w:rPr>
        <w:t>Oahpaheaddji galgá diktit ohppiid váikkuhit oahpahussii ja arvvosmahttit oahppanhálu máŋggabealat, praktihkalaš bargguid bokte gievkkanis ja eará heivvolaš oahppanarenain. Oahpaheaddji ja oahppit galget gulahallat ohppiid ovdáneami birra biepmus ja dearvvašvuođas.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ráhkadit guoddevaš biepmu mii addá vuođu buori dearvvašvuhtii ja šaddat diehtomielalaš ja vásttolaš golaheaddjin ja biebmokultuvrra gaskkusteaddjin.</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biepmus ja dearvvašvuođas, go oahpahus loahpahuvvo maŋŋá 10. ceahki. Oahpaheaddji galgá plánet ja láhčit dili nu ahte oahppit besset čájehit iežaset gelbbolašvuođa iešguđet láhkai mat fátmmastit áddejumi, reflekšuvnna ja kritihkalaš jurddašeami iešguđet oktavuođain. Oahpaheaddji galgá bidjat árvosáni biepmus ja dearvvašvuođas oahppi čájehuvvon gelbbolašvuođa vuođul go praktihkalaččat ja suokkardeaddji láhkai lea bargan biepmuin ja borramiiguin. Árvosátni galgá maiddái leat oahppi čájehuvvon gelbbolašvuođa vuođul go oahppi lea čájehan máhtu ja áddejumi fága sisdollui ja oktavuođaide.</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10. jahkeceahkis dahje dan ceahkis mas fága loahpahuvvo: Oahppit galget oažžut ovtta oppalašárvosáni.</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10. jahkeceahkis dahje dan ceahkis mas fága loahpahuvvo: Ohppiin ii leat eksámen.</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10. jahkeceahkis dahje dan ceahkis mas fága loahpahuvvo: Fágas ii leat privatistaortnet.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biepmu ja dearvvašvuođa oahppoplána</dc:title>
  <cp:revision>1</cp:revision>
</cp:coreProperties>
</file>