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medieutvikling</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Faget medieutvikling handler om ferdigheter og innsikt i idéutvikling, bruk av ny teknologi og nye kommunikasjonsformer. Faget skal bidra til at det utvikles nye engasjerende ideer og konsepter, og gi grunnlag for refleksjon over hvordan man kan benytte ny teknologi innenfor medier. Medieutviklingsfaget ruster elevene til å møte et mediesamfunn som er i utvikling og gir nye muligheter til å formidle innhold.</w:t>
      </w:r>
    </w:p>
    <w:p>
      <w:pPr>
        <w:bidi w:val="0"/>
        <w:spacing w:after="280" w:afterAutospacing="1"/>
        <w:rPr>
          <w:rtl w:val="0"/>
        </w:rPr>
      </w:pPr>
      <w:r>
        <w:rPr>
          <w:rFonts w:ascii="Roboto" w:eastAsia="Roboto" w:hAnsi="Roboto" w:cs="Roboto"/>
          <w:rtl w:val="0"/>
        </w:rPr>
        <w:t>Alle fag skal bidra til å realisere verdigrunnlaget for opplæringen. Medieutvikling skal bidra til skaperglede, engasjement og utforskertrang gjennom idéutvikling og nytenkning. Medieutvikling innebærer kritisk vurdering av innhold og teknologi til ulike målgrupper. Dette ruster elevene til å delta aktivt i samfunnet gjennom å ha en utforskende og kritisk tilnærming til ny teknologi og til hvordan medieinnhold tilrettelegges, brukes og presenteres.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Ideutvikling </w:t>
      </w:r>
    </w:p>
    <w:p>
      <w:pPr>
        <w:bidi w:val="0"/>
        <w:spacing w:after="280" w:afterAutospacing="1"/>
        <w:rPr>
          <w:rtl w:val="0"/>
        </w:rPr>
      </w:pPr>
      <w:r>
        <w:rPr>
          <w:rFonts w:ascii="Roboto" w:eastAsia="Roboto" w:hAnsi="Roboto" w:cs="Roboto"/>
          <w:rtl w:val="0"/>
        </w:rPr>
        <w:t>Kjerneelementet idéutvikling handler om å bruke teknikker for idé- og konseptutvikling til å kunne utforske og produsere målrettet og engasjerende innhold. Idéutvikling handler videre om å finne løsninger som møter et behov, eller som skaper et behov. Det handler også om kreative prosesser fra idé til presentasjon i tråd med etiske normer og gjeldende regelverk.</w:t>
      </w:r>
    </w:p>
    <w:p>
      <w:pPr>
        <w:pStyle w:val="Heading3"/>
        <w:bidi w:val="0"/>
        <w:spacing w:after="280" w:afterAutospacing="1"/>
        <w:rPr>
          <w:rtl w:val="0"/>
        </w:rPr>
      </w:pPr>
      <w:r>
        <w:rPr>
          <w:rFonts w:ascii="Roboto" w:eastAsia="Roboto" w:hAnsi="Roboto" w:cs="Roboto"/>
          <w:rtl w:val="0"/>
        </w:rPr>
        <w:t xml:space="preserve">Medieteknologi </w:t>
      </w:r>
    </w:p>
    <w:p>
      <w:pPr>
        <w:bidi w:val="0"/>
        <w:spacing w:after="280" w:afterAutospacing="1"/>
        <w:rPr>
          <w:rtl w:val="0"/>
        </w:rPr>
      </w:pPr>
      <w:r>
        <w:rPr>
          <w:rFonts w:ascii="Roboto" w:eastAsia="Roboto" w:hAnsi="Roboto" w:cs="Roboto"/>
          <w:rtl w:val="0"/>
        </w:rPr>
        <w:t>Kjerneelementet medieteknologi handler om kunnskap og innsikt i teknologi som skaper nye medieuttrykk. Videre handler medieteknologi om å se mulighetene og begrensningene som ny teknologi gir. Det handler også om å gjøre reflekterte valg under hele produksjonsprosessen med ny og eksisterende teknologi.</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medieutvikling handler det tverrfaglige temaet bærekraftig utvikling om å gi elevene kompetanse i å se sammenhengen mellom sosiale, økonomiske og miljømessige forhold. Gjennom arbeid med temaet ser elevene på betydningen ny teknologi og digitalisering kan ha på mennesker, miljø og samfunn. Faget skal gi elevene innsikt i hvordan medieutvikling kan bidra til å løse problemer knyttet til bærekraft. Faget skal også gi elevene kunnskap og forståelse av hvilke dilemmaer som kan oppstå, og hvordan de kan gjøre veloverveide valg.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medieutvikling innebærer å uttrykke egne meninger og å lytte til og gi respons i spontan og forberedt samtale. Det innebærer også å bruke fagspråk i drøfting og refleksjon over faglige emner, bygge opp argumentasjon og tilpasse muntlig tekst til mottaker og formål. Det innebærer videre å drøfte, reflektere over og presentere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medieutvikling innebærer å bruke fagspråk til å utforme tekster tilpasset mottaker og formål. Det betyr å utforske og reflektere over faglige emner og problemstillinger, å bygge opp argumentasjon og å bruke kilder på en kritisk måte som lar seg etterprøve. Å skrive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medieutvikling innebærer å nyttiggjøre seg ulike kilder for å bidra til inspirasjon og skaperglede i eget arbeid. Dette krever kildekritiske og analytiske ferdigheter.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medieutvikling innebærer å utforske og bruke ny teknologi og å reflektere over nye bruksområder for ny teknologi. Det betyr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medieutvikling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ulike metoder for idéutvikling og utvikle og visualisere produksjon av prototyper</w:t>
      </w:r>
    </w:p>
    <w:p>
      <w:pPr>
        <w:pStyle w:val="Li"/>
        <w:numPr>
          <w:ilvl w:val="0"/>
          <w:numId w:val="1"/>
        </w:numPr>
        <w:bidi w:val="0"/>
        <w:ind w:left="720"/>
        <w:rPr>
          <w:rtl w:val="0"/>
        </w:rPr>
      </w:pPr>
      <w:r>
        <w:rPr>
          <w:rFonts w:ascii="Roboto" w:eastAsia="Roboto" w:hAnsi="Roboto" w:cs="Roboto"/>
          <w:rtl w:val="0"/>
        </w:rPr>
        <w:t>diskutere hvordan man kan benytte ny teknologi innenfor medier og utforske og visualisere ideer og konsepter knyttet til dette</w:t>
      </w:r>
    </w:p>
    <w:p>
      <w:pPr>
        <w:pStyle w:val="Li"/>
        <w:numPr>
          <w:ilvl w:val="0"/>
          <w:numId w:val="1"/>
        </w:numPr>
        <w:bidi w:val="0"/>
        <w:ind w:left="720"/>
        <w:rPr>
          <w:rtl w:val="0"/>
        </w:rPr>
      </w:pPr>
      <w:r>
        <w:rPr>
          <w:rFonts w:ascii="Roboto" w:eastAsia="Roboto" w:hAnsi="Roboto" w:cs="Roboto"/>
          <w:rtl w:val="0"/>
        </w:rPr>
        <w:t>utforske, planlegge, gjennomføre og dokumentere ulike kommunikasjonsstrategier for ulike målgrupper</w:t>
      </w:r>
    </w:p>
    <w:p>
      <w:pPr>
        <w:pStyle w:val="Li"/>
        <w:numPr>
          <w:ilvl w:val="0"/>
          <w:numId w:val="1"/>
        </w:numPr>
        <w:bidi w:val="0"/>
        <w:ind w:left="720"/>
        <w:rPr>
          <w:rtl w:val="0"/>
        </w:rPr>
      </w:pPr>
      <w:r>
        <w:rPr>
          <w:rFonts w:ascii="Roboto" w:eastAsia="Roboto" w:hAnsi="Roboto" w:cs="Roboto"/>
          <w:rtl w:val="0"/>
        </w:rPr>
        <w:t>produsere målrettet og engasjerende innhold og utvikle løsninger som møter et behov, eller som skaper et behov</w:t>
      </w:r>
    </w:p>
    <w:p>
      <w:pPr>
        <w:pStyle w:val="Li"/>
        <w:numPr>
          <w:ilvl w:val="0"/>
          <w:numId w:val="1"/>
        </w:numPr>
        <w:bidi w:val="0"/>
        <w:ind w:left="720"/>
        <w:rPr>
          <w:rtl w:val="0"/>
        </w:rPr>
      </w:pPr>
      <w:r>
        <w:rPr>
          <w:rFonts w:ascii="Roboto" w:eastAsia="Roboto" w:hAnsi="Roboto" w:cs="Roboto"/>
          <w:rtl w:val="0"/>
        </w:rPr>
        <w:t>presentere og drøfte hvordan bruk av ulike former for teknologi kan føre til endringer i kommunikasjonsformer og brukeropplevelser</w:t>
      </w:r>
    </w:p>
    <w:p>
      <w:pPr>
        <w:pStyle w:val="Li"/>
        <w:numPr>
          <w:ilvl w:val="0"/>
          <w:numId w:val="1"/>
        </w:numPr>
        <w:bidi w:val="0"/>
        <w:ind w:left="720"/>
        <w:rPr>
          <w:rtl w:val="0"/>
        </w:rPr>
      </w:pPr>
      <w:r>
        <w:rPr>
          <w:rFonts w:ascii="Roboto" w:eastAsia="Roboto" w:hAnsi="Roboto" w:cs="Roboto"/>
          <w:rtl w:val="0"/>
        </w:rPr>
        <w:t>utforske og bruke utstyr og digitale verktøy tilpasset medium og publiseringsplattform</w:t>
      </w:r>
    </w:p>
    <w:p>
      <w:pPr>
        <w:pStyle w:val="Li"/>
        <w:numPr>
          <w:ilvl w:val="0"/>
          <w:numId w:val="1"/>
        </w:numPr>
        <w:bidi w:val="0"/>
        <w:ind w:left="720"/>
        <w:rPr>
          <w:rtl w:val="0"/>
        </w:rPr>
      </w:pPr>
      <w:r>
        <w:rPr>
          <w:rFonts w:ascii="Roboto" w:eastAsia="Roboto" w:hAnsi="Roboto" w:cs="Roboto"/>
          <w:rtl w:val="0"/>
        </w:rPr>
        <w:t>reflektere over valg under hele produksjonsprosessen ved utprøving av ny eller eksisterende teknologi og bruke fagterminologi for å beskrive dette</w:t>
      </w:r>
    </w:p>
    <w:p>
      <w:pPr>
        <w:pStyle w:val="Li"/>
        <w:numPr>
          <w:ilvl w:val="0"/>
          <w:numId w:val="1"/>
        </w:numPr>
        <w:bidi w:val="0"/>
        <w:ind w:left="720"/>
        <w:rPr>
          <w:rtl w:val="0"/>
        </w:rPr>
      </w:pPr>
      <w:r>
        <w:rPr>
          <w:rFonts w:ascii="Roboto" w:eastAsia="Roboto" w:hAnsi="Roboto" w:cs="Roboto"/>
          <w:rtl w:val="0"/>
        </w:rPr>
        <w:t>drøfte hvordan sosiale, økonomiske og miljømessige forhold er knyttet til utvikling, produksjon og bruk av medieteknologi og utvikle egne konsepter</w:t>
      </w:r>
    </w:p>
    <w:p>
      <w:pPr>
        <w:pStyle w:val="Li"/>
        <w:numPr>
          <w:ilvl w:val="0"/>
          <w:numId w:val="1"/>
        </w:numPr>
        <w:bidi w:val="0"/>
        <w:spacing w:after="280" w:afterAutospacing="1"/>
        <w:ind w:left="720"/>
        <w:rPr>
          <w:rtl w:val="0"/>
        </w:rPr>
      </w:pPr>
      <w:r>
        <w:rPr>
          <w:rFonts w:ascii="Roboto" w:eastAsia="Roboto" w:hAnsi="Roboto" w:cs="Roboto"/>
          <w:rtl w:val="0"/>
        </w:rPr>
        <w:t>gjennomføre en pitch av et konsept og kunne begrunne egne valg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medieutvikling. Elevene viser og utvikler kompetanse i faget når de utvikler ideer, produserer prototyper og konsepter. Elevene viser og utvikler også kompetanse når de lager innhold innenfor ulike medier, tilpasset ulike målgrupper. Videre viser elevene kompetanse når de bruker eksempler for å diskutere medie- og teknologiutvikling og påvirkningen den har på kommunikasjonsformer og samfunnsstrukturer.Læreren skal legge til rette for elevmedvirkning og stimulere til lærelyst gjennom arbeid der elevene får anledning til å utfolde seg kreativt og vise skaperglede.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at elevene får ta i bruk ulike arbeidsmetoder og får tilbakemeldinger i ulike former knyttet til arbeidsprosesser og presentasjoner. Læreren skal være i dialog med elevene om utviklingen deres i arbeid med idé og konseptutvikling, produksjoner og prosjekter, og elevene skal få mulighet til å prøve seg fram. Med utgangspunkt i kompetansen elevene viser, skal de få mulighet til å sette ord på hva de opplever at de får til, og til å reflektere over sin egen faglige utvikling. Læreren skal gi veiledning om videre læring og tilpasse opplæringen slik at elevene kan bruke veiledningen for å videreutvikle sin kompetanse i faget medieutvikling.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medieutvikling. Læreren skal planlegge og legge til rette for at eleven får vist kompetansen sin på varierte måter som inkluderer forståelse, refleksjon og kritisk tenkning, i ulike sammenhenger. Læreren skal sette karakter i medieutvikling basert på kompetansen eleven har vist gjennom arbeid i faget medieutvikling.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Medieutvikling: Eleven skal ha én standpunktkarakter. </w:t>
      </w:r>
    </w:p>
    <w:p>
      <w:pPr>
        <w:bidi w:val="0"/>
        <w:spacing w:after="280" w:afterAutospacing="1"/>
        <w:rPr>
          <w:rtl w:val="0"/>
        </w:rPr>
      </w:pPr>
      <w:r>
        <w:rPr>
          <w:rFonts w:ascii="Roboto" w:eastAsia="Roboto" w:hAnsi="Roboto" w:cs="Roboto"/>
          <w:b/>
          <w:bCs/>
          <w:rtl w:val="0"/>
        </w:rPr>
        <w:t xml:space="preserve">Eksamen for elever </w:t>
      </w:r>
    </w:p>
    <w:p>
      <w:pPr>
        <w:bidi w:val="0"/>
        <w:spacing w:after="280" w:afterAutospacing="1"/>
        <w:rPr>
          <w:rtl w:val="0"/>
        </w:rPr>
      </w:pPr>
      <w:r>
        <w:rPr>
          <w:rFonts w:ascii="Roboto" w:eastAsia="Roboto" w:hAnsi="Roboto" w:cs="Roboto"/>
          <w:rtl w:val="0"/>
        </w:rPr>
        <w:t>Medieutvikling: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b/>
          <w:bCs/>
          <w:rtl w:val="0"/>
        </w:rPr>
        <w:t xml:space="preserve">Eksamen for privatister </w:t>
      </w:r>
    </w:p>
    <w:p>
      <w:pPr>
        <w:bidi w:val="0"/>
        <w:spacing w:after="280" w:afterAutospacing="1"/>
        <w:rPr>
          <w:rtl w:val="0"/>
        </w:rPr>
      </w:pPr>
      <w:r>
        <w:rPr>
          <w:rFonts w:ascii="Roboto" w:eastAsia="Roboto" w:hAnsi="Roboto" w:cs="Roboto"/>
          <w:rtl w:val="0"/>
        </w:rPr>
        <w:t>Medieutvikling: Privatisten skal opp til en muntlig-praktisk eksamen. Eksamen blir utarbeidet og sensurert lokalt. Fylkeskommunen avgjør om privatistene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medieutvikling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medieutvikling</dc:title>
  <cp:revision>1</cp:revision>
</cp:coreProperties>
</file>